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428" w:rsidRDefault="00027428" w:rsidP="00027428">
      <w:pPr>
        <w:pStyle w:val="Bezmezer"/>
      </w:pPr>
      <w:bookmarkStart w:id="0" w:name="_GoBack"/>
      <w:bookmarkEnd w:id="0"/>
      <w:r>
        <w:t>Městys Libštát</w:t>
      </w:r>
    </w:p>
    <w:p w:rsidR="00027428" w:rsidRDefault="00027428" w:rsidP="00027428">
      <w:pPr>
        <w:pStyle w:val="Bezmezer"/>
      </w:pPr>
      <w:r>
        <w:t>Libštát 198</w:t>
      </w:r>
    </w:p>
    <w:p w:rsidR="00027428" w:rsidRDefault="00027428" w:rsidP="00027428">
      <w:pPr>
        <w:pStyle w:val="Bezmezer"/>
      </w:pPr>
      <w:r>
        <w:t>512 03 Libštát</w:t>
      </w:r>
    </w:p>
    <w:p w:rsidR="00027428" w:rsidRDefault="00027428" w:rsidP="00027428">
      <w:pPr>
        <w:pStyle w:val="Bezmezer"/>
      </w:pPr>
      <w:r>
        <w:t>IČ 00275891</w:t>
      </w:r>
    </w:p>
    <w:p w:rsidR="00027428" w:rsidRDefault="00027428" w:rsidP="00027428">
      <w:pPr>
        <w:pStyle w:val="Nadpis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DIČ CZ00275891</w:t>
      </w:r>
    </w:p>
    <w:p w:rsidR="00027428" w:rsidRDefault="00027428" w:rsidP="00027428">
      <w:pPr>
        <w:pStyle w:val="Nadpis1"/>
        <w:rPr>
          <w:sz w:val="28"/>
          <w:szCs w:val="28"/>
        </w:rPr>
      </w:pPr>
    </w:p>
    <w:p w:rsidR="00027428" w:rsidRDefault="00027428" w:rsidP="00027428">
      <w:pPr>
        <w:pStyle w:val="Nadpis1"/>
        <w:rPr>
          <w:b w:val="0"/>
          <w:sz w:val="22"/>
          <w:szCs w:val="22"/>
        </w:rPr>
      </w:pPr>
      <w:r>
        <w:rPr>
          <w:sz w:val="28"/>
          <w:szCs w:val="28"/>
        </w:rPr>
        <w:t>Závěrečný účet za rok 2016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99403D">
        <w:rPr>
          <w:b w:val="0"/>
          <w:sz w:val="22"/>
          <w:szCs w:val="22"/>
        </w:rPr>
        <w:t>Č</w:t>
      </w:r>
      <w:r>
        <w:rPr>
          <w:b w:val="0"/>
          <w:sz w:val="22"/>
          <w:szCs w:val="22"/>
        </w:rPr>
        <w:t xml:space="preserve">.j. </w:t>
      </w:r>
      <w:r w:rsidR="0099403D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UM Lib –</w:t>
      </w:r>
      <w:r w:rsidR="0099403D">
        <w:rPr>
          <w:b w:val="0"/>
          <w:sz w:val="22"/>
          <w:szCs w:val="22"/>
        </w:rPr>
        <w:t>0339</w:t>
      </w:r>
      <w:r>
        <w:rPr>
          <w:b w:val="0"/>
          <w:sz w:val="22"/>
          <w:szCs w:val="22"/>
        </w:rPr>
        <w:t xml:space="preserve"> </w:t>
      </w:r>
      <w:r w:rsidR="00B929CA">
        <w:rPr>
          <w:b w:val="0"/>
          <w:sz w:val="22"/>
          <w:szCs w:val="22"/>
        </w:rPr>
        <w:t>/17</w:t>
      </w:r>
    </w:p>
    <w:p w:rsidR="00027428" w:rsidRDefault="00027428" w:rsidP="00027428">
      <w:pPr>
        <w:rPr>
          <w:i/>
        </w:rPr>
      </w:pPr>
    </w:p>
    <w:p w:rsidR="00027428" w:rsidRDefault="00027428" w:rsidP="00027428">
      <w:pPr>
        <w:pStyle w:val="Bezmezer"/>
        <w:rPr>
          <w:i/>
        </w:rPr>
      </w:pPr>
      <w:r>
        <w:t>Rozpočet roku 201</w:t>
      </w:r>
      <w:r w:rsidR="00B929CA">
        <w:t xml:space="preserve">6 </w:t>
      </w:r>
      <w:r>
        <w:t>byl navržen jako přebytkový dle schváleného rozpočtového výhledu. V roce 201</w:t>
      </w:r>
      <w:r w:rsidR="00B929CA">
        <w:t>6</w:t>
      </w:r>
      <w:r>
        <w:t xml:space="preserve"> proběhly 4 změny rozpočtu</w:t>
      </w:r>
      <w:r>
        <w:rPr>
          <w:i/>
        </w:rPr>
        <w:t xml:space="preserve">.  </w:t>
      </w:r>
    </w:p>
    <w:p w:rsidR="00027428" w:rsidRDefault="00027428" w:rsidP="00027428">
      <w:pPr>
        <w:pStyle w:val="Bezmezer"/>
        <w:rPr>
          <w:i/>
        </w:rPr>
      </w:pPr>
    </w:p>
    <w:p w:rsidR="00027428" w:rsidRDefault="00027428" w:rsidP="00027428">
      <w:pPr>
        <w:rPr>
          <w:b/>
        </w:rPr>
      </w:pPr>
      <w:r>
        <w:rPr>
          <w:b/>
        </w:rPr>
        <w:t>Rozpočet a úprava rozpočtu v  tis. Kč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14"/>
        <w:gridCol w:w="1130"/>
        <w:gridCol w:w="1023"/>
        <w:gridCol w:w="1102"/>
        <w:gridCol w:w="1381"/>
      </w:tblGrid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428" w:rsidRDefault="00027428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Schválený </w:t>
            </w:r>
          </w:p>
          <w:p w:rsidR="00027428" w:rsidRDefault="0002742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rozpočet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Změny</w:t>
            </w:r>
          </w:p>
          <w:p w:rsidR="00027428" w:rsidRDefault="0002742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rozpočtu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Upravený</w:t>
            </w:r>
          </w:p>
          <w:p w:rsidR="00027428" w:rsidRDefault="0002742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rozpočet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Plnění </w:t>
            </w:r>
          </w:p>
          <w:p w:rsidR="00027428" w:rsidRDefault="00705AE5" w:rsidP="001451D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</w:t>
            </w:r>
            <w:r w:rsidR="00027428">
              <w:rPr>
                <w:b/>
                <w:lang w:eastAsia="en-US"/>
              </w:rPr>
              <w:t> 31.12.201</w:t>
            </w:r>
            <w:r w:rsidR="001451D9">
              <w:rPr>
                <w:b/>
                <w:lang w:eastAsia="en-US"/>
              </w:rPr>
              <w:t>6</w:t>
            </w:r>
          </w:p>
        </w:tc>
      </w:tr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lang w:eastAsia="en-US"/>
              </w:rPr>
            </w:pPr>
            <w:r>
              <w:rPr>
                <w:lang w:eastAsia="en-US"/>
              </w:rPr>
              <w:t>Třída 1 – Daňové příjmy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lang w:eastAsia="en-US"/>
              </w:rPr>
            </w:pPr>
            <w:r>
              <w:rPr>
                <w:lang w:eastAsia="en-US"/>
              </w:rPr>
              <w:t>11.</w:t>
            </w:r>
            <w:r w:rsidR="00B3387B">
              <w:rPr>
                <w:lang w:eastAsia="en-US"/>
              </w:rPr>
              <w:t>889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162</w:t>
            </w:r>
            <w:r w:rsidR="00027428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1</w:t>
            </w:r>
            <w:r w:rsidR="00B3387B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  <w:r w:rsidR="00B3387B">
              <w:rPr>
                <w:lang w:eastAsia="en-US"/>
              </w:rPr>
              <w:t>051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3387B">
              <w:rPr>
                <w:lang w:eastAsia="en-US"/>
              </w:rPr>
              <w:t>2</w:t>
            </w:r>
            <w:r>
              <w:rPr>
                <w:lang w:eastAsia="en-US"/>
              </w:rPr>
              <w:t>.63</w:t>
            </w:r>
            <w:r w:rsidR="00B3387B">
              <w:rPr>
                <w:lang w:eastAsia="en-US"/>
              </w:rPr>
              <w:t>5</w:t>
            </w:r>
            <w:r>
              <w:rPr>
                <w:lang w:eastAsia="en-US"/>
              </w:rPr>
              <w:t>,-</w:t>
            </w:r>
          </w:p>
        </w:tc>
      </w:tr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lang w:eastAsia="en-US"/>
              </w:rPr>
            </w:pPr>
            <w:r>
              <w:rPr>
                <w:lang w:eastAsia="en-US"/>
              </w:rPr>
              <w:t>Třída 2 – Nedaňové příjmy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4.</w:t>
            </w:r>
            <w:r w:rsidR="00B3387B">
              <w:rPr>
                <w:lang w:eastAsia="en-US"/>
              </w:rPr>
              <w:t>726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606</w:t>
            </w:r>
            <w:r w:rsidR="00027428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5.</w:t>
            </w:r>
            <w:r w:rsidR="00B3387B">
              <w:rPr>
                <w:lang w:eastAsia="en-US"/>
              </w:rPr>
              <w:t>332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B3387B">
              <w:rPr>
                <w:lang w:eastAsia="en-US"/>
              </w:rPr>
              <w:t>5.140</w:t>
            </w:r>
            <w:r>
              <w:rPr>
                <w:lang w:eastAsia="en-US"/>
              </w:rPr>
              <w:t>,-</w:t>
            </w:r>
          </w:p>
        </w:tc>
      </w:tr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lang w:eastAsia="en-US"/>
              </w:rPr>
            </w:pPr>
            <w:r>
              <w:rPr>
                <w:lang w:eastAsia="en-US"/>
              </w:rPr>
              <w:t>Třída 3 – Kapitálové příjmy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r w:rsidR="00B3387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0,-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B3387B">
            <w:pPr>
              <w:rPr>
                <w:lang w:eastAsia="en-US"/>
              </w:rPr>
            </w:pPr>
            <w:r>
              <w:rPr>
                <w:lang w:eastAsia="en-US"/>
              </w:rPr>
              <w:t>1.151</w:t>
            </w:r>
            <w:r w:rsidR="00027428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1.151</w:t>
            </w:r>
            <w:r w:rsidR="00027428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B3387B" w:rsidP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1.151</w:t>
            </w:r>
            <w:r w:rsidR="00027428">
              <w:rPr>
                <w:lang w:eastAsia="en-US"/>
              </w:rPr>
              <w:t>,-</w:t>
            </w:r>
          </w:p>
        </w:tc>
      </w:tr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lang w:eastAsia="en-US"/>
              </w:rPr>
            </w:pPr>
            <w:r>
              <w:rPr>
                <w:lang w:eastAsia="en-US"/>
              </w:rPr>
              <w:t>Třída 4 – Přijaté dotace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 w:rsidR="00B3387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r w:rsidR="00B3387B">
              <w:rPr>
                <w:lang w:eastAsia="en-US"/>
              </w:rPr>
              <w:t>779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706</w:t>
            </w:r>
            <w:r w:rsidR="00027428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1.</w:t>
            </w:r>
            <w:r w:rsidR="00B3387B">
              <w:rPr>
                <w:lang w:eastAsia="en-US"/>
              </w:rPr>
              <w:t>485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1.</w:t>
            </w:r>
            <w:r w:rsidR="00B3387B">
              <w:rPr>
                <w:lang w:eastAsia="en-US"/>
              </w:rPr>
              <w:t>485</w:t>
            </w:r>
            <w:r>
              <w:rPr>
                <w:lang w:eastAsia="en-US"/>
              </w:rPr>
              <w:t>,-</w:t>
            </w:r>
          </w:p>
        </w:tc>
      </w:tr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Příjmy celkem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B3387B">
              <w:rPr>
                <w:b/>
                <w:lang w:eastAsia="en-US"/>
              </w:rPr>
              <w:t>7</w:t>
            </w:r>
            <w:r>
              <w:rPr>
                <w:b/>
                <w:lang w:eastAsia="en-US"/>
              </w:rPr>
              <w:t>.</w:t>
            </w:r>
            <w:r w:rsidR="00B3387B">
              <w:rPr>
                <w:b/>
                <w:lang w:eastAsia="en-US"/>
              </w:rPr>
              <w:t>394</w:t>
            </w:r>
            <w:r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B3387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2.625</w:t>
            </w:r>
            <w:r w:rsidR="00027428"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B3387B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.</w:t>
            </w:r>
            <w:r w:rsidR="00B3387B">
              <w:rPr>
                <w:b/>
                <w:lang w:eastAsia="en-US"/>
              </w:rPr>
              <w:t>019</w:t>
            </w:r>
            <w:r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B3387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B3387B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.</w:t>
            </w:r>
            <w:r w:rsidR="00B3387B">
              <w:rPr>
                <w:b/>
                <w:lang w:eastAsia="en-US"/>
              </w:rPr>
              <w:t>411</w:t>
            </w:r>
            <w:r>
              <w:rPr>
                <w:b/>
                <w:lang w:eastAsia="en-US"/>
              </w:rPr>
              <w:t>,-</w:t>
            </w:r>
          </w:p>
        </w:tc>
      </w:tr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lang w:eastAsia="en-US"/>
              </w:rPr>
            </w:pPr>
            <w:r>
              <w:rPr>
                <w:lang w:eastAsia="en-US"/>
              </w:rPr>
              <w:t>Třída 5 – Běžné výdaje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7F17B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7F17B2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  <w:r w:rsidR="007F17B2">
              <w:rPr>
                <w:lang w:eastAsia="en-US"/>
              </w:rPr>
              <w:t>299</w:t>
            </w:r>
            <w:r>
              <w:rPr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7F17B2" w:rsidP="007F17B2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27428">
              <w:rPr>
                <w:lang w:eastAsia="en-US"/>
              </w:rPr>
              <w:t>.</w:t>
            </w:r>
            <w:r>
              <w:rPr>
                <w:lang w:eastAsia="en-US"/>
              </w:rPr>
              <w:t>543</w:t>
            </w:r>
            <w:r w:rsidR="00027428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7F17B2">
            <w:pPr>
              <w:rPr>
                <w:lang w:eastAsia="en-US"/>
              </w:rPr>
            </w:pPr>
            <w:r>
              <w:rPr>
                <w:lang w:eastAsia="en-US"/>
              </w:rPr>
              <w:t>15.842</w:t>
            </w:r>
            <w:r w:rsidR="00027428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7F17B2">
            <w:pPr>
              <w:rPr>
                <w:lang w:eastAsia="en-US"/>
              </w:rPr>
            </w:pPr>
            <w:r>
              <w:rPr>
                <w:lang w:eastAsia="en-US"/>
              </w:rPr>
              <w:t>13.4</w:t>
            </w:r>
            <w:r w:rsidR="007F17B2">
              <w:rPr>
                <w:lang w:eastAsia="en-US"/>
              </w:rPr>
              <w:t>47</w:t>
            </w:r>
            <w:r>
              <w:rPr>
                <w:lang w:eastAsia="en-US"/>
              </w:rPr>
              <w:t>,-</w:t>
            </w:r>
          </w:p>
        </w:tc>
      </w:tr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lang w:eastAsia="en-US"/>
              </w:rPr>
            </w:pPr>
            <w:r>
              <w:rPr>
                <w:lang w:eastAsia="en-US"/>
              </w:rPr>
              <w:t>Třída 6 – Kapitálové výdaje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7F17B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7F17B2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  <w:r w:rsidR="007F17B2">
              <w:rPr>
                <w:lang w:eastAsia="en-US"/>
              </w:rPr>
              <w:t>700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7F17B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741</w:t>
            </w:r>
            <w:r w:rsidR="00027428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7F17B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4.</w:t>
            </w:r>
            <w:r w:rsidR="007F17B2">
              <w:rPr>
                <w:lang w:eastAsia="en-US"/>
              </w:rPr>
              <w:t>44</w:t>
            </w:r>
            <w:r>
              <w:rPr>
                <w:lang w:eastAsia="en-US"/>
              </w:rPr>
              <w:t>1,-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7F17B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2.</w:t>
            </w:r>
            <w:r w:rsidR="007F17B2">
              <w:rPr>
                <w:lang w:eastAsia="en-US"/>
              </w:rPr>
              <w:t>587</w:t>
            </w:r>
            <w:r>
              <w:rPr>
                <w:lang w:eastAsia="en-US"/>
              </w:rPr>
              <w:t>,-</w:t>
            </w:r>
          </w:p>
        </w:tc>
      </w:tr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Výdaje celkem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7F17B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7F17B2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>.</w:t>
            </w:r>
            <w:r w:rsidR="007F17B2">
              <w:rPr>
                <w:b/>
                <w:lang w:eastAsia="en-US"/>
              </w:rPr>
              <w:t>99</w:t>
            </w:r>
            <w:r>
              <w:rPr>
                <w:b/>
                <w:lang w:eastAsia="en-US"/>
              </w:rPr>
              <w:t>9,-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7F17B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3.284</w:t>
            </w:r>
            <w:r w:rsidR="00027428"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7F17B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20.283</w:t>
            </w:r>
            <w:r w:rsidR="00027428"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7F17B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16.</w:t>
            </w:r>
            <w:r w:rsidR="007F17B2">
              <w:rPr>
                <w:b/>
                <w:lang w:eastAsia="en-US"/>
              </w:rPr>
              <w:t>034</w:t>
            </w:r>
            <w:r>
              <w:rPr>
                <w:b/>
                <w:lang w:eastAsia="en-US"/>
              </w:rPr>
              <w:t>,-</w:t>
            </w:r>
          </w:p>
        </w:tc>
      </w:tr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Saldo P-V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9D7B9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9D7B99">
              <w:rPr>
                <w:b/>
                <w:lang w:eastAsia="en-US"/>
              </w:rPr>
              <w:t xml:space="preserve">    </w:t>
            </w:r>
            <w:r>
              <w:rPr>
                <w:b/>
                <w:lang w:eastAsia="en-US"/>
              </w:rPr>
              <w:t xml:space="preserve"> </w:t>
            </w:r>
            <w:r w:rsidR="009D7B99">
              <w:rPr>
                <w:b/>
                <w:lang w:eastAsia="en-US"/>
              </w:rPr>
              <w:t>395</w:t>
            </w:r>
            <w:r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9D7B9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-</w:t>
            </w:r>
            <w:r w:rsidR="009D7B99">
              <w:rPr>
                <w:b/>
                <w:lang w:eastAsia="en-US"/>
              </w:rPr>
              <w:t>659</w:t>
            </w:r>
            <w:r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9D7B9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9D7B99">
              <w:rPr>
                <w:b/>
                <w:lang w:eastAsia="en-US"/>
              </w:rPr>
              <w:t xml:space="preserve">  </w:t>
            </w:r>
            <w:r>
              <w:rPr>
                <w:b/>
                <w:lang w:eastAsia="en-US"/>
              </w:rPr>
              <w:t xml:space="preserve"> </w:t>
            </w:r>
            <w:r w:rsidR="009D7B99">
              <w:rPr>
                <w:b/>
                <w:lang w:eastAsia="en-US"/>
              </w:rPr>
              <w:t>-264</w:t>
            </w:r>
            <w:r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9D7B9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</w:t>
            </w:r>
            <w:r w:rsidR="009D7B99">
              <w:rPr>
                <w:b/>
                <w:lang w:eastAsia="en-US"/>
              </w:rPr>
              <w:t>4.377</w:t>
            </w:r>
            <w:r>
              <w:rPr>
                <w:b/>
                <w:lang w:eastAsia="en-US"/>
              </w:rPr>
              <w:t>,-</w:t>
            </w:r>
          </w:p>
        </w:tc>
      </w:tr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>
            <w:pPr>
              <w:rPr>
                <w:lang w:eastAsia="en-US"/>
              </w:rPr>
            </w:pPr>
            <w:r>
              <w:rPr>
                <w:lang w:eastAsia="en-US"/>
              </w:rPr>
              <w:t>Třída 8 - Financování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9D7B99" w:rsidP="009D7B9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  <w:r w:rsidR="00027428">
              <w:rPr>
                <w:lang w:eastAsia="en-US"/>
              </w:rPr>
              <w:t>-</w:t>
            </w:r>
            <w:r>
              <w:rPr>
                <w:lang w:eastAsia="en-US"/>
              </w:rPr>
              <w:t>395</w:t>
            </w:r>
            <w:r w:rsidR="00027428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027428" w:rsidP="009D7B9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9D7B9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r w:rsidR="009D7B99">
              <w:rPr>
                <w:lang w:eastAsia="en-US"/>
              </w:rPr>
              <w:t>659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9D7B99" w:rsidP="009D7B9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 w:rsidR="00027428">
              <w:rPr>
                <w:lang w:eastAsia="en-US"/>
              </w:rPr>
              <w:t>-</w:t>
            </w:r>
            <w:r>
              <w:rPr>
                <w:lang w:eastAsia="en-US"/>
              </w:rPr>
              <w:t>264</w:t>
            </w:r>
            <w:r w:rsidR="00027428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428" w:rsidRDefault="009D7B99" w:rsidP="009D7B9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027428">
              <w:rPr>
                <w:lang w:eastAsia="en-US"/>
              </w:rPr>
              <w:t>-</w:t>
            </w:r>
            <w:r>
              <w:rPr>
                <w:lang w:eastAsia="en-US"/>
              </w:rPr>
              <w:t>4.377</w:t>
            </w:r>
            <w:r w:rsidR="00027428">
              <w:rPr>
                <w:lang w:eastAsia="en-US"/>
              </w:rPr>
              <w:t>,-</w:t>
            </w:r>
          </w:p>
        </w:tc>
      </w:tr>
      <w:tr w:rsidR="00027428" w:rsidTr="0002742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428" w:rsidRDefault="00027428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428" w:rsidRDefault="00027428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428" w:rsidRDefault="00027428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428" w:rsidRDefault="00027428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428" w:rsidRDefault="00027428">
            <w:pPr>
              <w:rPr>
                <w:lang w:eastAsia="en-US"/>
              </w:rPr>
            </w:pPr>
          </w:p>
        </w:tc>
      </w:tr>
    </w:tbl>
    <w:p w:rsidR="00027428" w:rsidRDefault="00027428" w:rsidP="00027428">
      <w:pPr>
        <w:rPr>
          <w:i/>
        </w:rPr>
      </w:pPr>
    </w:p>
    <w:p w:rsidR="00027428" w:rsidRDefault="00027428" w:rsidP="00027428">
      <w:r>
        <w:t>Účet  493 – výsledek hospodaření dle účetnictví k  31.12.201</w:t>
      </w:r>
      <w:r w:rsidR="009D7B99">
        <w:t>6</w:t>
      </w:r>
      <w:r>
        <w:t xml:space="preserve"> vykazuje </w:t>
      </w:r>
      <w:r w:rsidR="009D7B99">
        <w:t xml:space="preserve">v hlavní činnosti </w:t>
      </w:r>
      <w:r>
        <w:t xml:space="preserve">přebytek  ve výši  </w:t>
      </w:r>
      <w:r w:rsidR="009D7B99">
        <w:t>4.356.713,26  Kč a ve vedlejší hospodářské činnosti ztrátu ve výši 46.238,68 Kč.</w:t>
      </w:r>
    </w:p>
    <w:p w:rsidR="00027428" w:rsidRDefault="00027428" w:rsidP="00027428">
      <w:pPr>
        <w:pStyle w:val="Bezmezer"/>
        <w:rPr>
          <w:b/>
        </w:rPr>
      </w:pPr>
      <w:r>
        <w:rPr>
          <w:b/>
        </w:rPr>
        <w:t>Komentář k příjmům :</w:t>
      </w:r>
    </w:p>
    <w:p w:rsidR="00027428" w:rsidRDefault="00027428" w:rsidP="00027428">
      <w:pPr>
        <w:pStyle w:val="Bezmezer"/>
        <w:rPr>
          <w:b/>
        </w:rPr>
      </w:pPr>
    </w:p>
    <w:p w:rsidR="00027428" w:rsidRDefault="00027428" w:rsidP="00027428">
      <w:pPr>
        <w:pStyle w:val="Bezmezer"/>
      </w:pPr>
      <w:r>
        <w:t>Rozpočet daní vycházel  z  určení daní  podle předchozích let.</w:t>
      </w:r>
    </w:p>
    <w:p w:rsidR="00027428" w:rsidRDefault="00027428" w:rsidP="00027428">
      <w:pPr>
        <w:pStyle w:val="Bezmezer"/>
      </w:pPr>
      <w:r>
        <w:t>V  roce 201</w:t>
      </w:r>
      <w:r w:rsidR="009D7B99">
        <w:t>6</w:t>
      </w:r>
      <w:r w:rsidR="006C1FF1">
        <w:t xml:space="preserve"> </w:t>
      </w:r>
      <w:r>
        <w:t xml:space="preserve">se liší   zejména : </w:t>
      </w:r>
    </w:p>
    <w:p w:rsidR="006C1FF1" w:rsidRDefault="00027428" w:rsidP="006C1FF1">
      <w:pPr>
        <w:pStyle w:val="Bezmezer"/>
        <w:numPr>
          <w:ilvl w:val="0"/>
          <w:numId w:val="1"/>
        </w:numPr>
      </w:pPr>
      <w:r>
        <w:t xml:space="preserve">u daně z příjmů  FO ze závislé  činnosti </w:t>
      </w:r>
      <w:r w:rsidR="006C1FF1">
        <w:t xml:space="preserve">byl vyšší </w:t>
      </w:r>
      <w:r>
        <w:t xml:space="preserve">o </w:t>
      </w:r>
      <w:r w:rsidR="009D7B99">
        <w:t>208</w:t>
      </w:r>
      <w:r>
        <w:t xml:space="preserve"> tis.</w:t>
      </w:r>
      <w:r w:rsidR="006C1FF1">
        <w:t xml:space="preserve"> </w:t>
      </w:r>
      <w:r>
        <w:t xml:space="preserve">Kč </w:t>
      </w:r>
    </w:p>
    <w:p w:rsidR="00027428" w:rsidRPr="006C1FF1" w:rsidRDefault="00027428" w:rsidP="006C1FF1">
      <w:pPr>
        <w:pStyle w:val="Bezmezer"/>
        <w:numPr>
          <w:ilvl w:val="0"/>
          <w:numId w:val="1"/>
        </w:numPr>
      </w:pPr>
      <w:r>
        <w:t xml:space="preserve">u daně z příjmů  </w:t>
      </w:r>
      <w:r w:rsidR="00DB48C9">
        <w:t>P</w:t>
      </w:r>
      <w:r>
        <w:t xml:space="preserve">O </w:t>
      </w:r>
      <w:r w:rsidR="009D7B99">
        <w:t xml:space="preserve"> </w:t>
      </w:r>
      <w:r w:rsidR="006C1FF1">
        <w:t xml:space="preserve">byl vyšší </w:t>
      </w:r>
      <w:r>
        <w:t xml:space="preserve">o </w:t>
      </w:r>
      <w:r w:rsidR="00DB48C9">
        <w:t>256</w:t>
      </w:r>
      <w:r>
        <w:t xml:space="preserve"> tis.</w:t>
      </w:r>
      <w:r w:rsidR="00125316">
        <w:t xml:space="preserve"> </w:t>
      </w:r>
      <w:r>
        <w:t xml:space="preserve">Kč </w:t>
      </w:r>
    </w:p>
    <w:p w:rsidR="006C1FF1" w:rsidRDefault="006C1FF1" w:rsidP="00027428">
      <w:pPr>
        <w:pStyle w:val="Bezmezer"/>
        <w:rPr>
          <w:b/>
        </w:rPr>
      </w:pPr>
    </w:p>
    <w:p w:rsidR="00027428" w:rsidRDefault="00027428" w:rsidP="00027428">
      <w:pPr>
        <w:pStyle w:val="Bezmezer"/>
        <w:rPr>
          <w:b/>
        </w:rPr>
      </w:pPr>
      <w:r>
        <w:rPr>
          <w:b/>
        </w:rPr>
        <w:t>V roce 201</w:t>
      </w:r>
      <w:r w:rsidR="00DB48C9">
        <w:rPr>
          <w:b/>
        </w:rPr>
        <w:t>6</w:t>
      </w:r>
      <w:r>
        <w:rPr>
          <w:b/>
        </w:rPr>
        <w:t xml:space="preserve"> jsme získali tyto dotace : </w:t>
      </w:r>
    </w:p>
    <w:p w:rsidR="00027428" w:rsidRDefault="00027428" w:rsidP="00027428">
      <w:pPr>
        <w:pStyle w:val="Bezmezer"/>
      </w:pPr>
      <w:r>
        <w:t xml:space="preserve">- dotaci z úřadu práce /na </w:t>
      </w:r>
      <w:r w:rsidR="00DB48C9">
        <w:t>2</w:t>
      </w:r>
      <w:r>
        <w:t xml:space="preserve"> pracovní místa/ –  </w:t>
      </w:r>
      <w:r w:rsidR="00DB48C9">
        <w:t>390.535</w:t>
      </w:r>
      <w:r>
        <w:t>,- Kč</w:t>
      </w:r>
    </w:p>
    <w:p w:rsidR="00027428" w:rsidRDefault="00027428" w:rsidP="00027428">
      <w:pPr>
        <w:pStyle w:val="Bezmezer"/>
      </w:pPr>
      <w:r>
        <w:t xml:space="preserve">- dotaci na hasiče –akceschopnost   – </w:t>
      </w:r>
      <w:r w:rsidR="00DB48C9">
        <w:t>12.845</w:t>
      </w:r>
      <w:r>
        <w:t xml:space="preserve">,- Kč </w:t>
      </w:r>
    </w:p>
    <w:p w:rsidR="00DB48C9" w:rsidRDefault="00DB48C9" w:rsidP="00027428">
      <w:pPr>
        <w:pStyle w:val="Bezmezer"/>
      </w:pPr>
      <w:r>
        <w:t xml:space="preserve">- dotaci na hasiče – vybavení </w:t>
      </w:r>
      <w:r w:rsidR="009E3143">
        <w:t xml:space="preserve"> - 40.352,- Kč</w:t>
      </w:r>
    </w:p>
    <w:p w:rsidR="009E3143" w:rsidRDefault="009E3143" w:rsidP="00027428">
      <w:pPr>
        <w:pStyle w:val="Bezmezer"/>
      </w:pPr>
      <w:r>
        <w:t>- doplatek dotace na opravu hasičského vozidla -  25.320,70Kč</w:t>
      </w:r>
    </w:p>
    <w:p w:rsidR="00027428" w:rsidRDefault="00027428" w:rsidP="00027428">
      <w:pPr>
        <w:pStyle w:val="Bezmezer"/>
      </w:pPr>
      <w:r>
        <w:t xml:space="preserve">- dotaci na </w:t>
      </w:r>
      <w:r w:rsidR="00DB48C9">
        <w:t>volby</w:t>
      </w:r>
      <w:r>
        <w:t xml:space="preserve">  - </w:t>
      </w:r>
      <w:r w:rsidR="00DB48C9">
        <w:t>22.000,-</w:t>
      </w:r>
      <w:r>
        <w:t xml:space="preserve"> Kč </w:t>
      </w:r>
    </w:p>
    <w:p w:rsidR="00027428" w:rsidRDefault="00027428" w:rsidP="00027428">
      <w:pPr>
        <w:pStyle w:val="Bezmezer"/>
      </w:pPr>
      <w:r>
        <w:t>- dotac</w:t>
      </w:r>
      <w:r w:rsidR="00DB48C9">
        <w:t xml:space="preserve">i </w:t>
      </w:r>
      <w:r>
        <w:t xml:space="preserve"> na </w:t>
      </w:r>
      <w:r w:rsidR="00DB48C9">
        <w:t xml:space="preserve">bezbariérový vstup do úřadu </w:t>
      </w:r>
      <w:r>
        <w:t xml:space="preserve"> – </w:t>
      </w:r>
      <w:r w:rsidR="00DB48C9">
        <w:t>270.000,-</w:t>
      </w:r>
      <w:r>
        <w:t xml:space="preserve"> Kč</w:t>
      </w:r>
    </w:p>
    <w:p w:rsidR="00DB48C9" w:rsidRDefault="00DB48C9" w:rsidP="00027428">
      <w:pPr>
        <w:pStyle w:val="Bezmezer"/>
      </w:pPr>
      <w:r>
        <w:t xml:space="preserve">- dotaci na vstup do kulturního domu </w:t>
      </w:r>
      <w:r>
        <w:tab/>
        <w:t>- 270.000,- Kč</w:t>
      </w:r>
    </w:p>
    <w:p w:rsidR="00027428" w:rsidRDefault="00027428" w:rsidP="00027428">
      <w:pPr>
        <w:pStyle w:val="Bezmezer"/>
      </w:pPr>
    </w:p>
    <w:p w:rsidR="00027428" w:rsidRPr="009E3143" w:rsidRDefault="00027428" w:rsidP="00027428">
      <w:pPr>
        <w:pStyle w:val="Bezmezer"/>
      </w:pPr>
      <w:r>
        <w:t>Záloh</w:t>
      </w:r>
      <w:r w:rsidR="00DB48C9">
        <w:t>y</w:t>
      </w:r>
      <w:r>
        <w:t xml:space="preserve"> dotac</w:t>
      </w:r>
      <w:r w:rsidR="00DB48C9">
        <w:t>í</w:t>
      </w:r>
      <w:r>
        <w:t xml:space="preserve"> na </w:t>
      </w:r>
      <w:r w:rsidR="00DB48C9">
        <w:t>vstup do kulturního domu a na bezbariérový přístup</w:t>
      </w:r>
      <w:r>
        <w:t xml:space="preserve">  byl</w:t>
      </w:r>
      <w:r w:rsidR="00DB48C9">
        <w:t>y</w:t>
      </w:r>
      <w:r>
        <w:t xml:space="preserve"> zaslán</w:t>
      </w:r>
      <w:r w:rsidR="00DB48C9">
        <w:t xml:space="preserve">y </w:t>
      </w:r>
      <w:r>
        <w:t>ve výši  90%.  Zbylých 10 % bude zasláno po vyúčtování dotac</w:t>
      </w:r>
      <w:r w:rsidR="00DB48C9">
        <w:t>í</w:t>
      </w:r>
      <w:r>
        <w:t xml:space="preserve"> </w:t>
      </w:r>
      <w:r w:rsidRPr="009E3143">
        <w:rPr>
          <w:i/>
        </w:rPr>
        <w:t xml:space="preserve">. </w:t>
      </w:r>
      <w:r w:rsidR="009E3143" w:rsidRPr="009E3143">
        <w:rPr>
          <w:i/>
        </w:rPr>
        <w:t xml:space="preserve"> </w:t>
      </w:r>
      <w:r w:rsidR="009E3143" w:rsidRPr="009E3143">
        <w:t>Dotace na volby bude zúčtována v roce 2017 v rámci finančního vypořádání. Bude vráceno 5.718,33 Kč.</w:t>
      </w:r>
    </w:p>
    <w:p w:rsidR="0076230A" w:rsidRDefault="0076230A" w:rsidP="00027428">
      <w:pPr>
        <w:rPr>
          <w:b/>
          <w:i/>
        </w:rPr>
      </w:pPr>
    </w:p>
    <w:p w:rsidR="0076230A" w:rsidRDefault="0076230A" w:rsidP="0076230A">
      <w:pPr>
        <w:pStyle w:val="Bezmezer"/>
      </w:pPr>
      <w:r>
        <w:t>Navýšené p</w:t>
      </w:r>
      <w:r w:rsidR="00027428">
        <w:t>říjmy</w:t>
      </w:r>
      <w:r>
        <w:t>:</w:t>
      </w:r>
      <w:r w:rsidR="00027428">
        <w:t xml:space="preserve"> </w:t>
      </w:r>
    </w:p>
    <w:p w:rsidR="009E3143" w:rsidRDefault="00065717" w:rsidP="00065717">
      <w:pPr>
        <w:pStyle w:val="Bezmezer"/>
      </w:pPr>
      <w:r>
        <w:t xml:space="preserve">       </w:t>
      </w:r>
      <w:r w:rsidR="009E3143">
        <w:t>-</w:t>
      </w:r>
      <w:r w:rsidR="009E3143">
        <w:tab/>
        <w:t>o prodej pozemků v částce 1.080 tis. Kč</w:t>
      </w:r>
    </w:p>
    <w:p w:rsidR="009E3143" w:rsidRDefault="00065717" w:rsidP="00065717">
      <w:pPr>
        <w:pStyle w:val="Bezmezer"/>
      </w:pPr>
      <w:r>
        <w:t xml:space="preserve">       </w:t>
      </w:r>
      <w:r w:rsidR="009E3143">
        <w:t>-</w:t>
      </w:r>
      <w:r w:rsidR="009E3143">
        <w:tab/>
        <w:t xml:space="preserve">o příjmy z DPS – služby a zúčtování služeb předchozího roku </w:t>
      </w:r>
      <w:r w:rsidR="00FB22E0">
        <w:t xml:space="preserve"> - o 81 tis. Kč</w:t>
      </w:r>
    </w:p>
    <w:p w:rsidR="0076230A" w:rsidRDefault="00065717" w:rsidP="00065717">
      <w:pPr>
        <w:pStyle w:val="Bezmezer"/>
      </w:pPr>
      <w:r>
        <w:t xml:space="preserve">       </w:t>
      </w:r>
      <w:r w:rsidR="0076230A">
        <w:t xml:space="preserve">- </w:t>
      </w:r>
      <w:r w:rsidR="0076230A">
        <w:tab/>
        <w:t>o prodej hasičského vozidla –71 tis. Kč.</w:t>
      </w:r>
    </w:p>
    <w:p w:rsidR="0076230A" w:rsidRDefault="00065717" w:rsidP="00065717">
      <w:pPr>
        <w:pStyle w:val="Bezmezer"/>
      </w:pPr>
      <w:r>
        <w:t xml:space="preserve">       </w:t>
      </w:r>
      <w:r w:rsidR="0076230A">
        <w:t xml:space="preserve">- </w:t>
      </w:r>
      <w:r w:rsidR="0076230A">
        <w:tab/>
        <w:t>o vratky za energie na veřejné</w:t>
      </w:r>
      <w:r w:rsidR="00125316">
        <w:t>m</w:t>
      </w:r>
      <w:r w:rsidR="0076230A">
        <w:t xml:space="preserve"> osvětlení a úřadu městyse  o 135 tis. Kč</w:t>
      </w:r>
    </w:p>
    <w:p w:rsidR="0076230A" w:rsidRDefault="0076230A" w:rsidP="0076230A">
      <w:pPr>
        <w:pStyle w:val="Bezmezer"/>
      </w:pPr>
      <w:r>
        <w:t>Nižší příjmy :</w:t>
      </w:r>
    </w:p>
    <w:p w:rsidR="00027428" w:rsidRDefault="00065717" w:rsidP="00027428">
      <w:pPr>
        <w:pStyle w:val="Bezmezer"/>
        <w:numPr>
          <w:ilvl w:val="0"/>
          <w:numId w:val="1"/>
        </w:numPr>
      </w:pPr>
      <w:r>
        <w:t xml:space="preserve"> </w:t>
      </w:r>
      <w:r w:rsidR="00027428">
        <w:t xml:space="preserve">na  lesním hospodářství o </w:t>
      </w:r>
      <w:r w:rsidR="0076230A">
        <w:t>320</w:t>
      </w:r>
      <w:r w:rsidR="00027428">
        <w:t xml:space="preserve">  tis. Kč</w:t>
      </w:r>
    </w:p>
    <w:p w:rsidR="00027428" w:rsidRDefault="00027428" w:rsidP="00027428">
      <w:pPr>
        <w:pStyle w:val="Bezmezer"/>
        <w:ind w:left="360"/>
        <w:rPr>
          <w:b/>
        </w:rPr>
      </w:pPr>
    </w:p>
    <w:p w:rsidR="00027428" w:rsidRDefault="00027428" w:rsidP="00027428">
      <w:pPr>
        <w:pStyle w:val="Bezmezer"/>
        <w:rPr>
          <w:b/>
        </w:rPr>
      </w:pPr>
      <w:r>
        <w:rPr>
          <w:b/>
        </w:rPr>
        <w:t>Komentář k výdajům :</w:t>
      </w:r>
    </w:p>
    <w:p w:rsidR="00027428" w:rsidRDefault="00027428" w:rsidP="00027428">
      <w:pPr>
        <w:pStyle w:val="Bezmezer"/>
        <w:rPr>
          <w:b/>
        </w:rPr>
      </w:pPr>
    </w:p>
    <w:p w:rsidR="00027428" w:rsidRPr="00013418" w:rsidRDefault="00027428" w:rsidP="00027428">
      <w:pPr>
        <w:pStyle w:val="Bezmezer"/>
      </w:pPr>
      <w:r w:rsidRPr="00013418">
        <w:t>Vyšší  výdaje:</w:t>
      </w:r>
    </w:p>
    <w:p w:rsidR="00027428" w:rsidRPr="00F87890" w:rsidRDefault="00F87890" w:rsidP="00027428">
      <w:pPr>
        <w:pStyle w:val="Bezmezer"/>
        <w:numPr>
          <w:ilvl w:val="0"/>
          <w:numId w:val="1"/>
        </w:numPr>
      </w:pPr>
      <w:r w:rsidRPr="00F87890">
        <w:t xml:space="preserve">u výstavby víceúčelového hřiště byla </w:t>
      </w:r>
      <w:r w:rsidR="00013418">
        <w:t>zvolena</w:t>
      </w:r>
      <w:r w:rsidRPr="00F87890">
        <w:t xml:space="preserve"> dražší a kvalitnější varianta -  o 376 tis. Kč</w:t>
      </w:r>
    </w:p>
    <w:p w:rsidR="00027428" w:rsidRPr="00013418" w:rsidRDefault="00013418" w:rsidP="00027428">
      <w:pPr>
        <w:pStyle w:val="Bezmezer"/>
        <w:numPr>
          <w:ilvl w:val="0"/>
          <w:numId w:val="1"/>
        </w:numPr>
      </w:pPr>
      <w:r w:rsidRPr="00013418">
        <w:t>převod na zřízenou VHČ – 200 tis. Kč – nebylo rozpočtováno</w:t>
      </w:r>
    </w:p>
    <w:p w:rsidR="00027428" w:rsidRPr="00013418" w:rsidRDefault="00027428" w:rsidP="00027428">
      <w:pPr>
        <w:pStyle w:val="Bezmezer"/>
        <w:numPr>
          <w:ilvl w:val="0"/>
          <w:numId w:val="1"/>
        </w:numPr>
      </w:pPr>
      <w:r w:rsidRPr="00013418">
        <w:t>u daně z příjmů a DPH o 8</w:t>
      </w:r>
      <w:r w:rsidR="00F87890" w:rsidRPr="00013418">
        <w:t>52</w:t>
      </w:r>
      <w:r w:rsidRPr="00013418">
        <w:t xml:space="preserve"> tis</w:t>
      </w:r>
      <w:r w:rsidR="00F87890" w:rsidRPr="00013418">
        <w:t xml:space="preserve">. Kč </w:t>
      </w:r>
      <w:r w:rsidRPr="00013418">
        <w:t xml:space="preserve"> – nebylo rozpočtováno</w:t>
      </w:r>
    </w:p>
    <w:p w:rsidR="00027428" w:rsidRPr="00B941BF" w:rsidRDefault="00027428" w:rsidP="00027428">
      <w:pPr>
        <w:ind w:right="-142"/>
        <w:rPr>
          <w:i/>
        </w:rPr>
      </w:pPr>
    </w:p>
    <w:p w:rsidR="00027428" w:rsidRPr="00013418" w:rsidRDefault="00027428" w:rsidP="00027428">
      <w:pPr>
        <w:pStyle w:val="Bezmezer"/>
      </w:pPr>
      <w:r w:rsidRPr="00013418">
        <w:t>Nižší   výdaje :</w:t>
      </w:r>
    </w:p>
    <w:p w:rsidR="00027428" w:rsidRPr="00E66A37" w:rsidRDefault="00027428" w:rsidP="00027428">
      <w:pPr>
        <w:pStyle w:val="Bezmezer"/>
      </w:pPr>
      <w:r w:rsidRPr="00B941BF">
        <w:rPr>
          <w:i/>
        </w:rPr>
        <w:t xml:space="preserve">       -      </w:t>
      </w:r>
      <w:r w:rsidRPr="00E66A37">
        <w:t xml:space="preserve">na komunikacích z důvodu mírné zimy se </w:t>
      </w:r>
      <w:r w:rsidR="00E66A37" w:rsidRPr="00E66A37">
        <w:t>nevyčerpala</w:t>
      </w:r>
      <w:r w:rsidRPr="00E66A37">
        <w:t xml:space="preserve"> částka 1</w:t>
      </w:r>
      <w:r w:rsidR="00E66A37" w:rsidRPr="00E66A37">
        <w:t>77</w:t>
      </w:r>
      <w:r w:rsidRPr="00E66A37">
        <w:t xml:space="preserve"> tis. Kč </w:t>
      </w:r>
    </w:p>
    <w:p w:rsidR="00027428" w:rsidRPr="00B941BF" w:rsidRDefault="00027428" w:rsidP="00027428">
      <w:pPr>
        <w:pStyle w:val="Bezmezer"/>
        <w:rPr>
          <w:i/>
        </w:rPr>
      </w:pPr>
      <w:r w:rsidRPr="00B941BF">
        <w:rPr>
          <w:i/>
        </w:rPr>
        <w:t xml:space="preserve">       - </w:t>
      </w:r>
      <w:r w:rsidRPr="00B941BF">
        <w:rPr>
          <w:i/>
        </w:rPr>
        <w:tab/>
      </w:r>
      <w:r w:rsidRPr="00E66A37">
        <w:t xml:space="preserve">nebyl poskytnut příspěvek DSO  na vodovod  a kanalizaci  ve výši </w:t>
      </w:r>
      <w:r w:rsidR="00E66A37" w:rsidRPr="00E66A37">
        <w:t xml:space="preserve">450 </w:t>
      </w:r>
      <w:r w:rsidRPr="00E66A37">
        <w:t>tis. Kč</w:t>
      </w:r>
      <w:r w:rsidRPr="00B941BF">
        <w:rPr>
          <w:i/>
        </w:rPr>
        <w:t xml:space="preserve"> </w:t>
      </w:r>
    </w:p>
    <w:p w:rsidR="00027428" w:rsidRPr="00B941BF" w:rsidRDefault="00027428" w:rsidP="00065717">
      <w:pPr>
        <w:pStyle w:val="Bezmezer"/>
        <w:ind w:left="705" w:hanging="705"/>
        <w:rPr>
          <w:i/>
        </w:rPr>
      </w:pPr>
      <w:r w:rsidRPr="00B941BF">
        <w:rPr>
          <w:i/>
        </w:rPr>
        <w:t xml:space="preserve">       - </w:t>
      </w:r>
      <w:r w:rsidRPr="00B941BF">
        <w:rPr>
          <w:i/>
        </w:rPr>
        <w:tab/>
      </w:r>
      <w:r w:rsidR="00065717" w:rsidRPr="00065717">
        <w:t>nebyly dokončeny stavební práce na vstupu do KD a úřadu</w:t>
      </w:r>
      <w:r w:rsidR="004347AE">
        <w:t>,</w:t>
      </w:r>
      <w:r w:rsidR="00065717" w:rsidRPr="00065717">
        <w:t xml:space="preserve"> a tím proběhla jen částečná </w:t>
      </w:r>
      <w:r w:rsidR="00065717">
        <w:t xml:space="preserve">   </w:t>
      </w:r>
      <w:r w:rsidR="00065717" w:rsidRPr="00065717">
        <w:t>fakturace – výdaje nižší o 785 tis. Kč</w:t>
      </w:r>
    </w:p>
    <w:p w:rsidR="00E66A37" w:rsidRPr="006617F9" w:rsidRDefault="00027428" w:rsidP="00027428">
      <w:pPr>
        <w:pStyle w:val="Bezmezer"/>
      </w:pPr>
      <w:r w:rsidRPr="006617F9">
        <w:t xml:space="preserve">       -      neby</w:t>
      </w:r>
      <w:r w:rsidR="00125316">
        <w:t>lo</w:t>
      </w:r>
      <w:r w:rsidR="00E66A37" w:rsidRPr="006617F9">
        <w:t xml:space="preserve"> požadováno vyplacení příspěvku c</w:t>
      </w:r>
      <w:r w:rsidR="006617F9">
        <w:t>í</w:t>
      </w:r>
      <w:r w:rsidR="00E66A37" w:rsidRPr="006617F9">
        <w:t>rkvi  - 400 tis. Kč</w:t>
      </w:r>
    </w:p>
    <w:p w:rsidR="00027428" w:rsidRPr="006617F9" w:rsidRDefault="006617F9" w:rsidP="006617F9">
      <w:pPr>
        <w:pStyle w:val="Bezmezer"/>
      </w:pPr>
      <w:r>
        <w:rPr>
          <w:i/>
        </w:rPr>
        <w:t xml:space="preserve">       - </w:t>
      </w:r>
      <w:r>
        <w:rPr>
          <w:i/>
        </w:rPr>
        <w:tab/>
      </w:r>
      <w:r w:rsidRPr="006617F9">
        <w:t>na bytovém hospodářství nebyla provedena oprava bytu ve školce -  300 tis. Kč</w:t>
      </w:r>
    </w:p>
    <w:p w:rsidR="00027428" w:rsidRPr="006617F9" w:rsidRDefault="00027428" w:rsidP="00065717">
      <w:pPr>
        <w:pStyle w:val="Bezmezer"/>
      </w:pPr>
      <w:r w:rsidRPr="00B941BF">
        <w:rPr>
          <w:i/>
        </w:rPr>
        <w:t xml:space="preserve">       -      </w:t>
      </w:r>
      <w:r w:rsidRPr="006617F9">
        <w:t>na místním hospodářství se</w:t>
      </w:r>
      <w:r w:rsidR="00065717" w:rsidRPr="00065717">
        <w:t xml:space="preserve"> </w:t>
      </w:r>
      <w:r w:rsidR="00065717" w:rsidRPr="006617F9">
        <w:t>z důvodu velké nemocnosti</w:t>
      </w:r>
      <w:r w:rsidRPr="006617F9">
        <w:t xml:space="preserve"> ušetřil</w:t>
      </w:r>
      <w:r w:rsidR="00065717">
        <w:t xml:space="preserve">a </w:t>
      </w:r>
      <w:r w:rsidRPr="006617F9">
        <w:t xml:space="preserve"> část m</w:t>
      </w:r>
      <w:r w:rsidR="00065717">
        <w:t>e</w:t>
      </w:r>
      <w:r w:rsidRPr="006617F9">
        <w:t xml:space="preserve">zd </w:t>
      </w:r>
      <w:r w:rsidR="006617F9" w:rsidRPr="006617F9">
        <w:t xml:space="preserve"> -  </w:t>
      </w:r>
      <w:r w:rsidR="00065717">
        <w:t xml:space="preserve"> </w:t>
      </w:r>
      <w:r w:rsidR="006617F9" w:rsidRPr="006617F9">
        <w:t>497 tis. Kč</w:t>
      </w:r>
    </w:p>
    <w:p w:rsidR="00027428" w:rsidRPr="00065717" w:rsidRDefault="00027428" w:rsidP="00027428">
      <w:pPr>
        <w:pStyle w:val="Bezmezer"/>
      </w:pPr>
      <w:r w:rsidRPr="00065717">
        <w:t xml:space="preserve">       -</w:t>
      </w:r>
      <w:r w:rsidRPr="00065717">
        <w:tab/>
        <w:t>v DPS se uspořilo za dodávk</w:t>
      </w:r>
      <w:r w:rsidR="006617F9" w:rsidRPr="00065717">
        <w:t>y energií – 150 tis. Kč</w:t>
      </w:r>
      <w:r w:rsidRPr="00065717">
        <w:t xml:space="preserve"> </w:t>
      </w:r>
    </w:p>
    <w:p w:rsidR="00027428" w:rsidRPr="00B941BF" w:rsidRDefault="00027428" w:rsidP="00027428">
      <w:pPr>
        <w:spacing w:after="0" w:line="240" w:lineRule="auto"/>
        <w:ind w:right="-142" w:firstLine="708"/>
        <w:rPr>
          <w:i/>
        </w:rPr>
      </w:pPr>
    </w:p>
    <w:p w:rsidR="00027428" w:rsidRPr="00F94AC9" w:rsidRDefault="00027428" w:rsidP="00027428">
      <w:pPr>
        <w:pStyle w:val="Bezmezer"/>
      </w:pPr>
      <w:r w:rsidRPr="00F94AC9">
        <w:t>U obou příspěvkových organizací a zřizovatele byly na konci roku účetně proúčtovány tyto účetní operace :</w:t>
      </w:r>
    </w:p>
    <w:p w:rsidR="00027428" w:rsidRPr="00F94AC9" w:rsidRDefault="00027428" w:rsidP="00027428">
      <w:pPr>
        <w:pStyle w:val="Bezmezer"/>
      </w:pPr>
      <w:r w:rsidRPr="00F94AC9">
        <w:tab/>
        <w:t xml:space="preserve">MŠ Libštát – přeúčtování  energií – </w:t>
      </w:r>
      <w:r w:rsidR="00F94AC9" w:rsidRPr="00F94AC9">
        <w:t>119.127</w:t>
      </w:r>
      <w:r w:rsidRPr="00F94AC9">
        <w:t>,- Kč</w:t>
      </w:r>
    </w:p>
    <w:p w:rsidR="00027428" w:rsidRPr="00F94AC9" w:rsidRDefault="00027428" w:rsidP="00027428">
      <w:pPr>
        <w:pStyle w:val="Bezmezer"/>
      </w:pPr>
      <w:r w:rsidRPr="00F94AC9">
        <w:tab/>
        <w:t>MZŠ Libštát  - odpisy  - 514.</w:t>
      </w:r>
      <w:r w:rsidR="00F94AC9" w:rsidRPr="00F94AC9">
        <w:t>274,50</w:t>
      </w:r>
      <w:r w:rsidRPr="00F94AC9">
        <w:t xml:space="preserve"> Kč</w:t>
      </w:r>
    </w:p>
    <w:p w:rsidR="00027428" w:rsidRPr="00F94AC9" w:rsidRDefault="00027428" w:rsidP="00027428">
      <w:pPr>
        <w:pStyle w:val="Odstavecseseznamem"/>
      </w:pPr>
    </w:p>
    <w:p w:rsidR="00027428" w:rsidRPr="00B941BF" w:rsidRDefault="00027428" w:rsidP="00027428">
      <w:r w:rsidRPr="00B941BF">
        <w:t xml:space="preserve">Z FRB v letošním roce nebyla  čerpána žádná  půjčka, nebyl vyhlášen termín pro jejich poskytnutí.    </w:t>
      </w:r>
    </w:p>
    <w:p w:rsidR="00027428" w:rsidRPr="00B941BF" w:rsidRDefault="00027428" w:rsidP="00027428">
      <w:pPr>
        <w:pStyle w:val="Bezmezer"/>
        <w:rPr>
          <w:b/>
          <w:i/>
        </w:rPr>
      </w:pPr>
    </w:p>
    <w:p w:rsidR="00027428" w:rsidRPr="00E66A37" w:rsidRDefault="00027428" w:rsidP="00027428">
      <w:pPr>
        <w:pStyle w:val="Bezmezer"/>
        <w:rPr>
          <w:b/>
        </w:rPr>
      </w:pPr>
      <w:r w:rsidRPr="00E66A37">
        <w:rPr>
          <w:b/>
        </w:rPr>
        <w:t>Majetek:</w:t>
      </w:r>
    </w:p>
    <w:p w:rsidR="00027428" w:rsidRPr="00E66A37" w:rsidRDefault="00027428" w:rsidP="00027428">
      <w:pPr>
        <w:pStyle w:val="Bezmezer"/>
        <w:rPr>
          <w:b/>
        </w:rPr>
      </w:pPr>
    </w:p>
    <w:p w:rsidR="00027428" w:rsidRPr="00E66A37" w:rsidRDefault="00027428" w:rsidP="00027428">
      <w:pPr>
        <w:pStyle w:val="Bezmezer"/>
      </w:pPr>
      <w:r w:rsidRPr="00E66A37">
        <w:t>Dokončené stavby:</w:t>
      </w:r>
    </w:p>
    <w:p w:rsidR="00027428" w:rsidRPr="00E66A37" w:rsidRDefault="00E66A37" w:rsidP="00027428">
      <w:pPr>
        <w:pStyle w:val="Bezmezer"/>
      </w:pPr>
      <w:r w:rsidRPr="00E66A37">
        <w:t>Víceúčelové hřiště</w:t>
      </w:r>
      <w:r w:rsidR="00027428" w:rsidRPr="00E66A37">
        <w:tab/>
        <w:t xml:space="preserve">           </w:t>
      </w:r>
      <w:r w:rsidR="00027428" w:rsidRPr="00E66A37">
        <w:tab/>
        <w:t xml:space="preserve"> </w:t>
      </w:r>
      <w:r w:rsidR="00027428" w:rsidRPr="00E66A37">
        <w:tab/>
      </w:r>
      <w:r w:rsidRPr="00E66A37">
        <w:t>1.375.840,18</w:t>
      </w:r>
      <w:r w:rsidR="00027428" w:rsidRPr="00E66A37">
        <w:t xml:space="preserve"> Kč</w:t>
      </w:r>
    </w:p>
    <w:p w:rsidR="00027428" w:rsidRPr="00E66A37" w:rsidRDefault="00E66A37" w:rsidP="00027428">
      <w:pPr>
        <w:pStyle w:val="Bezmezer"/>
      </w:pPr>
      <w:r w:rsidRPr="00E66A37">
        <w:t>Asfaltování cest</w:t>
      </w:r>
      <w:r w:rsidR="00027428" w:rsidRPr="00E66A37">
        <w:tab/>
      </w:r>
      <w:r w:rsidR="00027428" w:rsidRPr="00E66A37">
        <w:tab/>
      </w:r>
      <w:r w:rsidR="00027428" w:rsidRPr="00E66A37">
        <w:tab/>
      </w:r>
      <w:r w:rsidR="00027428" w:rsidRPr="00E66A37">
        <w:tab/>
      </w:r>
      <w:r>
        <w:t xml:space="preserve">  </w:t>
      </w:r>
      <w:r w:rsidR="00027428" w:rsidRPr="00E66A37">
        <w:t xml:space="preserve">  </w:t>
      </w:r>
      <w:r w:rsidRPr="00E66A37">
        <w:t>434.867,12</w:t>
      </w:r>
      <w:r w:rsidR="00027428" w:rsidRPr="00E66A37">
        <w:t xml:space="preserve"> Kč</w:t>
      </w:r>
    </w:p>
    <w:p w:rsidR="00027428" w:rsidRPr="00E66A37" w:rsidRDefault="00E66A37" w:rsidP="00027428">
      <w:pPr>
        <w:pStyle w:val="Bezmezer"/>
      </w:pPr>
      <w:r w:rsidRPr="00E66A37">
        <w:t>Sjezd u č.p. 340</w:t>
      </w:r>
      <w:r w:rsidR="00027428" w:rsidRPr="00E66A37">
        <w:tab/>
      </w:r>
      <w:r w:rsidR="00027428" w:rsidRPr="00E66A37">
        <w:tab/>
      </w:r>
      <w:r w:rsidRPr="00E66A37">
        <w:tab/>
      </w:r>
      <w:r w:rsidRPr="00E66A37">
        <w:tab/>
      </w:r>
      <w:r>
        <w:t xml:space="preserve">   </w:t>
      </w:r>
      <w:r w:rsidR="00027428" w:rsidRPr="00E66A37">
        <w:t xml:space="preserve">  </w:t>
      </w:r>
      <w:r w:rsidRPr="00E66A37">
        <w:t>45.208,97</w:t>
      </w:r>
      <w:r w:rsidR="00027428" w:rsidRPr="00E66A37">
        <w:t xml:space="preserve"> Kč</w:t>
      </w:r>
    </w:p>
    <w:p w:rsidR="00027428" w:rsidRPr="00E66A37" w:rsidRDefault="00027428" w:rsidP="00027428">
      <w:pPr>
        <w:pStyle w:val="Bezmezer"/>
      </w:pPr>
      <w:r w:rsidRPr="00E66A37">
        <w:tab/>
      </w:r>
      <w:r w:rsidRPr="00E66A37">
        <w:tab/>
      </w:r>
      <w:r w:rsidRPr="00E66A37">
        <w:tab/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CD0B30" w:rsidRDefault="00027428" w:rsidP="00027428">
      <w:pPr>
        <w:pStyle w:val="Bezmezer"/>
      </w:pPr>
      <w:r w:rsidRPr="00CD0B30">
        <w:t>031 Pozemky</w:t>
      </w:r>
    </w:p>
    <w:p w:rsidR="00027428" w:rsidRPr="00CD0B30" w:rsidRDefault="00027428" w:rsidP="00027428">
      <w:pPr>
        <w:pStyle w:val="Bezmezer"/>
      </w:pPr>
      <w:r w:rsidRPr="00CD0B30">
        <w:t>V roce 201</w:t>
      </w:r>
      <w:r w:rsidR="00F94AC9" w:rsidRPr="00CD0B30">
        <w:t>6</w:t>
      </w:r>
      <w:r w:rsidRPr="00CD0B30">
        <w:t xml:space="preserve"> byly prodány pozemky v hodnotě </w:t>
      </w:r>
      <w:r w:rsidR="00F94AC9" w:rsidRPr="00CD0B30">
        <w:t xml:space="preserve"> 1.080.250,-</w:t>
      </w:r>
      <w:r w:rsidRPr="00CD0B30">
        <w:t xml:space="preserve"> Kč. </w:t>
      </w:r>
    </w:p>
    <w:p w:rsidR="00F94AC9" w:rsidRPr="00B941BF" w:rsidRDefault="00F94AC9" w:rsidP="00027428">
      <w:pPr>
        <w:pStyle w:val="Bezmezer"/>
        <w:rPr>
          <w:i/>
        </w:rPr>
      </w:pPr>
    </w:p>
    <w:p w:rsidR="00027428" w:rsidRPr="005414E6" w:rsidRDefault="00027428" w:rsidP="00027428">
      <w:pPr>
        <w:pStyle w:val="Bezmezer"/>
      </w:pPr>
      <w:r w:rsidRPr="005414E6">
        <w:t xml:space="preserve">Vyřazení majetku dle schváleného  soupisu : </w:t>
      </w:r>
    </w:p>
    <w:p w:rsidR="00027428" w:rsidRPr="005414E6" w:rsidRDefault="00027428" w:rsidP="00027428">
      <w:pPr>
        <w:pStyle w:val="Bezmezer"/>
      </w:pPr>
      <w:r w:rsidRPr="005414E6">
        <w:t>028 drobný dlouhodobý majetek</w:t>
      </w:r>
      <w:r w:rsidRPr="005414E6">
        <w:tab/>
        <w:t xml:space="preserve">      </w:t>
      </w:r>
      <w:r w:rsidR="005414E6">
        <w:t xml:space="preserve">           </w:t>
      </w:r>
      <w:r w:rsidRPr="005414E6">
        <w:t xml:space="preserve"> </w:t>
      </w:r>
      <w:r w:rsidR="005414E6" w:rsidRPr="005414E6">
        <w:t>64.976,50</w:t>
      </w:r>
      <w:r w:rsidRPr="005414E6">
        <w:t xml:space="preserve"> Kč</w:t>
      </w:r>
    </w:p>
    <w:p w:rsidR="00027428" w:rsidRPr="00B941BF" w:rsidRDefault="00027428" w:rsidP="00027428">
      <w:pPr>
        <w:pStyle w:val="Bezmezer"/>
        <w:rPr>
          <w:i/>
        </w:rPr>
      </w:pPr>
    </w:p>
    <w:p w:rsidR="004347AE" w:rsidRDefault="004347AE" w:rsidP="00027428">
      <w:pPr>
        <w:pStyle w:val="Bezmezer"/>
      </w:pPr>
    </w:p>
    <w:p w:rsidR="00027428" w:rsidRPr="005414E6" w:rsidRDefault="00027428" w:rsidP="00027428">
      <w:pPr>
        <w:pStyle w:val="Bezmezer"/>
      </w:pPr>
      <w:r w:rsidRPr="005414E6">
        <w:lastRenderedPageBreak/>
        <w:t>Nákup  majetku :</w:t>
      </w:r>
    </w:p>
    <w:p w:rsidR="00027428" w:rsidRPr="005414E6" w:rsidRDefault="00027428" w:rsidP="00027428">
      <w:pPr>
        <w:pStyle w:val="Bezmezer"/>
      </w:pPr>
      <w:r w:rsidRPr="005414E6">
        <w:t xml:space="preserve">028 drobný </w:t>
      </w:r>
      <w:proofErr w:type="spellStart"/>
      <w:r w:rsidRPr="005414E6">
        <w:t>dlouh</w:t>
      </w:r>
      <w:proofErr w:type="spellEnd"/>
      <w:r w:rsidRPr="005414E6">
        <w:t xml:space="preserve">. hmotný  majetek              </w:t>
      </w:r>
      <w:r w:rsidR="005414E6" w:rsidRPr="005414E6">
        <w:t xml:space="preserve">      </w:t>
      </w:r>
      <w:r w:rsidRPr="005414E6">
        <w:t xml:space="preserve">  </w:t>
      </w:r>
      <w:r w:rsidR="005414E6" w:rsidRPr="005414E6">
        <w:t>412.664,50</w:t>
      </w:r>
      <w:r w:rsidRPr="005414E6">
        <w:t xml:space="preserve">  Kč</w:t>
      </w:r>
    </w:p>
    <w:p w:rsidR="00027428" w:rsidRPr="005414E6" w:rsidRDefault="00027428" w:rsidP="00027428">
      <w:pPr>
        <w:pStyle w:val="Bezmezer"/>
      </w:pPr>
      <w:r w:rsidRPr="005414E6">
        <w:t>022 dlouhodobý hmotný majetek</w:t>
      </w:r>
      <w:r w:rsidRPr="005414E6">
        <w:tab/>
        <w:t xml:space="preserve">       </w:t>
      </w:r>
      <w:r w:rsidR="005414E6" w:rsidRPr="005414E6">
        <w:t xml:space="preserve">          45.980</w:t>
      </w:r>
      <w:r w:rsidRPr="005414E6">
        <w:t>,- Kč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125316" w:rsidRDefault="00027428" w:rsidP="00027428">
      <w:pPr>
        <w:pStyle w:val="Bezmezer"/>
        <w:rPr>
          <w:b/>
        </w:rPr>
      </w:pPr>
      <w:r w:rsidRPr="00125316">
        <w:rPr>
          <w:b/>
        </w:rPr>
        <w:t>Příspěvky obce organizacím:</w:t>
      </w:r>
    </w:p>
    <w:p w:rsidR="00027428" w:rsidRPr="00CD0B30" w:rsidRDefault="00027428" w:rsidP="00027428">
      <w:pPr>
        <w:pStyle w:val="Bezmezer"/>
      </w:pPr>
      <w:r w:rsidRPr="00CD0B30">
        <w:t xml:space="preserve">Český rybářský svaz Košťálov  </w:t>
      </w:r>
      <w:r w:rsidRPr="00CD0B30">
        <w:tab/>
        <w:t xml:space="preserve"> </w:t>
      </w:r>
      <w:r w:rsidRPr="00CD0B30">
        <w:tab/>
      </w:r>
      <w:r w:rsidRPr="00CD0B30">
        <w:tab/>
        <w:t xml:space="preserve">  </w:t>
      </w:r>
      <w:r w:rsidR="00CD0B30" w:rsidRPr="00CD0B30">
        <w:t>6</w:t>
      </w:r>
      <w:r w:rsidRPr="00CD0B30">
        <w:t>.000,- Kč</w:t>
      </w:r>
    </w:p>
    <w:p w:rsidR="00027428" w:rsidRPr="00CD0B30" w:rsidRDefault="00027428" w:rsidP="00027428">
      <w:pPr>
        <w:pStyle w:val="Bezmezer"/>
      </w:pPr>
      <w:r w:rsidRPr="00CD0B30">
        <w:t>TJ Jiskra Libštát</w:t>
      </w:r>
      <w:r w:rsidRPr="00CD0B30">
        <w:tab/>
      </w:r>
      <w:r w:rsidRPr="00CD0B30">
        <w:tab/>
      </w:r>
      <w:r w:rsidRPr="00CD0B30">
        <w:tab/>
      </w:r>
      <w:r w:rsidRPr="00CD0B30">
        <w:tab/>
        <w:t xml:space="preserve">              </w:t>
      </w:r>
      <w:r w:rsidR="00CD0B30" w:rsidRPr="00CD0B30">
        <w:t>3</w:t>
      </w:r>
      <w:r w:rsidRPr="00CD0B30">
        <w:t>5.000,- Kč</w:t>
      </w:r>
    </w:p>
    <w:p w:rsidR="00027428" w:rsidRPr="00CD0B30" w:rsidRDefault="00027428" w:rsidP="00027428">
      <w:pPr>
        <w:pStyle w:val="Bezmezer"/>
      </w:pPr>
      <w:r w:rsidRPr="00CD0B30">
        <w:t xml:space="preserve">Svaz tělesně postižených Libštát </w:t>
      </w:r>
      <w:r w:rsidRPr="00CD0B30">
        <w:tab/>
      </w:r>
      <w:r w:rsidRPr="00CD0B30">
        <w:tab/>
        <w:t>15.000,- Kč</w:t>
      </w:r>
    </w:p>
    <w:p w:rsidR="00027428" w:rsidRPr="00CD0B30" w:rsidRDefault="00027428" w:rsidP="00027428">
      <w:pPr>
        <w:pStyle w:val="Bezmezer"/>
      </w:pPr>
      <w:r w:rsidRPr="00CD0B30">
        <w:t>TJ Jachting Libštát</w:t>
      </w:r>
      <w:r w:rsidRPr="00CD0B30">
        <w:tab/>
      </w:r>
      <w:r w:rsidRPr="00CD0B30">
        <w:tab/>
      </w:r>
      <w:r w:rsidRPr="00CD0B30">
        <w:tab/>
      </w:r>
      <w:r w:rsidRPr="00CD0B30">
        <w:tab/>
      </w:r>
      <w:r w:rsidR="00CD0B30" w:rsidRPr="00CD0B30">
        <w:t>10</w:t>
      </w:r>
      <w:r w:rsidRPr="00CD0B30">
        <w:t>.000,- Kč</w:t>
      </w:r>
    </w:p>
    <w:p w:rsidR="00027428" w:rsidRPr="00CD0B30" w:rsidRDefault="00027428" w:rsidP="00027428">
      <w:pPr>
        <w:pStyle w:val="Bezmezer"/>
      </w:pPr>
      <w:r w:rsidRPr="00CD0B30">
        <w:t>Šachový klub Libštát</w:t>
      </w:r>
      <w:r w:rsidRPr="00CD0B30">
        <w:tab/>
      </w:r>
      <w:r w:rsidRPr="00CD0B30">
        <w:tab/>
        <w:t xml:space="preserve">         </w:t>
      </w:r>
      <w:r w:rsidRPr="00CD0B30">
        <w:tab/>
        <w:t xml:space="preserve">               </w:t>
      </w:r>
      <w:r w:rsidR="00CD0B30">
        <w:t>18</w:t>
      </w:r>
      <w:r w:rsidRPr="00CD0B30">
        <w:t>.000,- Kč</w:t>
      </w:r>
    </w:p>
    <w:p w:rsidR="00027428" w:rsidRPr="00CD0B30" w:rsidRDefault="00027428" w:rsidP="00027428">
      <w:pPr>
        <w:pStyle w:val="Bezmezer"/>
      </w:pPr>
      <w:r w:rsidRPr="00CD0B30">
        <w:t>ZO ČSOP Křižánky</w:t>
      </w:r>
      <w:r w:rsidRPr="00CD0B30">
        <w:tab/>
      </w:r>
      <w:r w:rsidRPr="00CD0B30">
        <w:tab/>
      </w:r>
      <w:r w:rsidRPr="00CD0B30">
        <w:tab/>
      </w:r>
      <w:r w:rsidRPr="00CD0B30">
        <w:tab/>
        <w:t xml:space="preserve"> 10.000,- Kč</w:t>
      </w:r>
    </w:p>
    <w:p w:rsidR="00027428" w:rsidRPr="00CD0B30" w:rsidRDefault="00027428" w:rsidP="00027428">
      <w:pPr>
        <w:pStyle w:val="Bezmezer"/>
      </w:pPr>
      <w:r w:rsidRPr="00CD0B30">
        <w:t>Svaz diabetiků Lomnice nad Pop.</w:t>
      </w:r>
      <w:r w:rsidRPr="00CD0B30">
        <w:tab/>
      </w:r>
      <w:r w:rsidRPr="00CD0B30">
        <w:tab/>
        <w:t xml:space="preserve">   1.000,- Kč</w:t>
      </w:r>
    </w:p>
    <w:p w:rsidR="00027428" w:rsidRPr="00CD0B30" w:rsidRDefault="00027428" w:rsidP="00027428">
      <w:pPr>
        <w:pStyle w:val="Bezmezer"/>
      </w:pPr>
      <w:r w:rsidRPr="00CD0B30">
        <w:t xml:space="preserve">Myslivecké sdružení </w:t>
      </w:r>
      <w:proofErr w:type="spellStart"/>
      <w:r w:rsidRPr="00CD0B30">
        <w:t>Kavkazsko</w:t>
      </w:r>
      <w:proofErr w:type="spellEnd"/>
      <w:r w:rsidRPr="00CD0B30">
        <w:tab/>
      </w:r>
      <w:r w:rsidRPr="00CD0B30">
        <w:tab/>
      </w:r>
      <w:r w:rsidRPr="00CD0B30">
        <w:tab/>
        <w:t xml:space="preserve"> 1</w:t>
      </w:r>
      <w:r w:rsidR="00CD0B30" w:rsidRPr="00CD0B30">
        <w:t>5</w:t>
      </w:r>
      <w:r w:rsidRPr="00CD0B30">
        <w:t>.000,- Kč</w:t>
      </w:r>
    </w:p>
    <w:p w:rsidR="00027428" w:rsidRPr="00CD0B30" w:rsidRDefault="00027428" w:rsidP="00027428">
      <w:pPr>
        <w:pStyle w:val="Bezmezer"/>
      </w:pPr>
      <w:r w:rsidRPr="00CD0B30">
        <w:t>Český svaz včelařů Libštát</w:t>
      </w:r>
      <w:r w:rsidRPr="00CD0B30">
        <w:tab/>
      </w:r>
      <w:r w:rsidRPr="00CD0B30">
        <w:tab/>
      </w:r>
      <w:r w:rsidRPr="00CD0B30">
        <w:tab/>
        <w:t xml:space="preserve"> 10.000,- Kč</w:t>
      </w:r>
    </w:p>
    <w:p w:rsidR="00027428" w:rsidRPr="00CD0B30" w:rsidRDefault="00CD0B30" w:rsidP="00027428">
      <w:pPr>
        <w:pStyle w:val="Bezmezer"/>
      </w:pPr>
      <w:r w:rsidRPr="00CD0B30">
        <w:t xml:space="preserve">Farní sbor </w:t>
      </w:r>
      <w:r w:rsidR="00027428" w:rsidRPr="00CD0B30">
        <w:t xml:space="preserve"> ČCE </w:t>
      </w:r>
      <w:r w:rsidRPr="00CD0B30">
        <w:t>Libštát</w:t>
      </w:r>
      <w:r w:rsidR="00027428" w:rsidRPr="00CD0B30">
        <w:tab/>
      </w:r>
      <w:r w:rsidR="00027428" w:rsidRPr="00CD0B30">
        <w:tab/>
      </w:r>
      <w:r w:rsidR="00027428" w:rsidRPr="00CD0B30">
        <w:tab/>
      </w:r>
      <w:r>
        <w:tab/>
      </w:r>
      <w:r w:rsidR="00027428" w:rsidRPr="00CD0B30">
        <w:t xml:space="preserve"> </w:t>
      </w:r>
      <w:r w:rsidRPr="00CD0B30">
        <w:t>25</w:t>
      </w:r>
      <w:r w:rsidR="00027428" w:rsidRPr="00CD0B30">
        <w:t>.000,- Kč</w:t>
      </w:r>
    </w:p>
    <w:p w:rsidR="00027428" w:rsidRPr="00CD0B30" w:rsidRDefault="00027428" w:rsidP="00027428">
      <w:pPr>
        <w:pStyle w:val="Bezmezer"/>
      </w:pPr>
      <w:r w:rsidRPr="00CD0B30">
        <w:t xml:space="preserve">FOKUS  </w:t>
      </w:r>
      <w:proofErr w:type="spellStart"/>
      <w:r w:rsidRPr="00CD0B30">
        <w:t>obč.sdružení</w:t>
      </w:r>
      <w:proofErr w:type="spellEnd"/>
      <w:r w:rsidRPr="00CD0B30">
        <w:t xml:space="preserve"> Semily</w:t>
      </w:r>
      <w:r w:rsidRPr="00CD0B30">
        <w:tab/>
      </w:r>
      <w:r w:rsidRPr="00CD0B30">
        <w:tab/>
      </w:r>
      <w:r w:rsidRPr="00CD0B30">
        <w:tab/>
        <w:t xml:space="preserve">   2.000,- Kč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B941BF" w:rsidRDefault="00027428" w:rsidP="00027428">
      <w:pPr>
        <w:pStyle w:val="Bezmezer"/>
        <w:rPr>
          <w:i/>
        </w:rPr>
      </w:pPr>
    </w:p>
    <w:p w:rsidR="00027428" w:rsidRPr="00B941BF" w:rsidRDefault="00027428" w:rsidP="00027428">
      <w:pPr>
        <w:pStyle w:val="Bezmezer"/>
        <w:rPr>
          <w:i/>
        </w:rPr>
      </w:pPr>
      <w:r w:rsidRPr="00CD0B30">
        <w:t>Všechny příspěvky byly řádně vyúčtovány</w:t>
      </w:r>
      <w:r w:rsidRPr="00B941BF">
        <w:rPr>
          <w:i/>
        </w:rPr>
        <w:t>.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F94AC9" w:rsidRDefault="00027428" w:rsidP="00027428">
      <w:r w:rsidRPr="00F94AC9">
        <w:t>Podrobné údaje o plnění rozpočtu příjmů, výdajů a finančních operací v plném členění rozpočtové skladby jsou obsaženy ve výkaze FIN 2 – 12, který je přílohou závěrečného účtu a je do něho možno nahlédnout v kanceláři  úřadu. / příloha č. 1/</w:t>
      </w:r>
    </w:p>
    <w:p w:rsidR="00F94AC9" w:rsidRPr="00F94AC9" w:rsidRDefault="00F94AC9" w:rsidP="00F94AC9">
      <w:pPr>
        <w:pStyle w:val="Bezmezer"/>
      </w:pPr>
      <w:r w:rsidRPr="00F94AC9">
        <w:t>K 1.1.2016 měla obec na :        základním BU          7.370.699,83 Kč</w:t>
      </w:r>
    </w:p>
    <w:p w:rsidR="00F94AC9" w:rsidRPr="00F94AC9" w:rsidRDefault="00F94AC9" w:rsidP="00F94AC9">
      <w:pPr>
        <w:pStyle w:val="Bezmezer"/>
      </w:pPr>
      <w:r w:rsidRPr="00F94AC9">
        <w:t xml:space="preserve">       </w:t>
      </w:r>
      <w:r w:rsidRPr="00F94AC9">
        <w:tab/>
      </w:r>
      <w:r w:rsidRPr="00F94AC9">
        <w:tab/>
      </w:r>
      <w:r w:rsidRPr="00F94AC9">
        <w:tab/>
        <w:t xml:space="preserve">           účtu    FRB</w:t>
      </w:r>
      <w:r w:rsidRPr="00F94AC9">
        <w:tab/>
        <w:t xml:space="preserve">      587.839,71 Kč</w:t>
      </w:r>
    </w:p>
    <w:p w:rsidR="00F94AC9" w:rsidRPr="00F94AC9" w:rsidRDefault="00F94AC9" w:rsidP="00F94AC9">
      <w:pPr>
        <w:pStyle w:val="Bezmezer"/>
      </w:pPr>
      <w:r w:rsidRPr="00F94AC9">
        <w:tab/>
      </w:r>
      <w:r w:rsidRPr="00F94AC9">
        <w:tab/>
      </w:r>
      <w:r w:rsidRPr="00F94AC9">
        <w:tab/>
        <w:t xml:space="preserve">           účtu darů</w:t>
      </w:r>
      <w:r w:rsidRPr="00F94AC9">
        <w:tab/>
        <w:t xml:space="preserve">                       39.597,01 Kč</w:t>
      </w:r>
    </w:p>
    <w:p w:rsidR="00F94AC9" w:rsidRPr="00F94AC9" w:rsidRDefault="00F94AC9" w:rsidP="00F94AC9">
      <w:pPr>
        <w:pStyle w:val="Bezmezer"/>
      </w:pPr>
      <w:r w:rsidRPr="00F94AC9">
        <w:tab/>
      </w:r>
      <w:r w:rsidRPr="00F94AC9">
        <w:tab/>
      </w:r>
      <w:r w:rsidRPr="00F94AC9">
        <w:tab/>
        <w:t xml:space="preserve">           účtu dotace             3.532.162,56 Kč</w:t>
      </w:r>
    </w:p>
    <w:p w:rsidR="00F94AC9" w:rsidRPr="00F94AC9" w:rsidRDefault="00F94AC9" w:rsidP="00F94AC9">
      <w:pPr>
        <w:pStyle w:val="Bezmezer"/>
        <w:rPr>
          <w:b/>
        </w:rPr>
      </w:pPr>
      <w:r w:rsidRPr="00F94AC9">
        <w:t xml:space="preserve"> </w:t>
      </w:r>
      <w:r w:rsidRPr="00F94AC9">
        <w:tab/>
      </w:r>
      <w:r w:rsidRPr="00F94AC9">
        <w:tab/>
        <w:t xml:space="preserve">                         </w:t>
      </w:r>
      <w:r w:rsidRPr="00F94AC9">
        <w:rPr>
          <w:b/>
        </w:rPr>
        <w:t>Celkem</w:t>
      </w:r>
      <w:r w:rsidRPr="00F94AC9">
        <w:rPr>
          <w:b/>
        </w:rPr>
        <w:tab/>
        <w:t xml:space="preserve">               11.530.299,11 Kč</w:t>
      </w:r>
    </w:p>
    <w:p w:rsidR="00027428" w:rsidRPr="00F94AC9" w:rsidRDefault="00027428" w:rsidP="00027428">
      <w:pPr>
        <w:pStyle w:val="Bezmezer"/>
        <w:rPr>
          <w:b/>
        </w:rPr>
      </w:pPr>
    </w:p>
    <w:p w:rsidR="00027428" w:rsidRPr="00F94AC9" w:rsidRDefault="00027428" w:rsidP="00027428">
      <w:pPr>
        <w:pStyle w:val="Bezmezer"/>
      </w:pPr>
      <w:r w:rsidRPr="00F94AC9">
        <w:t>K</w:t>
      </w:r>
      <w:r w:rsidR="00F94AC9" w:rsidRPr="00F94AC9">
        <w:t> 31.12</w:t>
      </w:r>
      <w:r w:rsidRPr="00F94AC9">
        <w:t>.201</w:t>
      </w:r>
      <w:r w:rsidR="00F94AC9" w:rsidRPr="00F94AC9">
        <w:t>6</w:t>
      </w:r>
      <w:r w:rsidRPr="00F94AC9">
        <w:t xml:space="preserve"> měla obec na:     základním BU         </w:t>
      </w:r>
      <w:r w:rsidR="00F94AC9" w:rsidRPr="00F94AC9">
        <w:t>11.323.188,73</w:t>
      </w:r>
      <w:r w:rsidRPr="00F94AC9">
        <w:t xml:space="preserve"> Kč</w:t>
      </w:r>
    </w:p>
    <w:p w:rsidR="00027428" w:rsidRPr="00F94AC9" w:rsidRDefault="00027428" w:rsidP="00027428">
      <w:pPr>
        <w:pStyle w:val="Bezmezer"/>
      </w:pPr>
      <w:r w:rsidRPr="00F94AC9">
        <w:t xml:space="preserve">       </w:t>
      </w:r>
      <w:r w:rsidRPr="00F94AC9">
        <w:tab/>
      </w:r>
      <w:r w:rsidRPr="00F94AC9">
        <w:tab/>
      </w:r>
      <w:r w:rsidRPr="00F94AC9">
        <w:tab/>
        <w:t xml:space="preserve">         účtu    FRB</w:t>
      </w:r>
      <w:r w:rsidRPr="00F94AC9">
        <w:tab/>
        <w:t xml:space="preserve">      </w:t>
      </w:r>
      <w:r w:rsidRPr="00F94AC9">
        <w:tab/>
        <w:t xml:space="preserve">    </w:t>
      </w:r>
      <w:r w:rsidR="00F94AC9" w:rsidRPr="00F94AC9">
        <w:t xml:space="preserve">    </w:t>
      </w:r>
      <w:r w:rsidRPr="00F94AC9">
        <w:t>587.</w:t>
      </w:r>
      <w:r w:rsidR="00F94AC9" w:rsidRPr="00F94AC9">
        <w:t>898,5</w:t>
      </w:r>
      <w:r w:rsidRPr="00F94AC9">
        <w:t>1 Kč</w:t>
      </w:r>
    </w:p>
    <w:p w:rsidR="00027428" w:rsidRPr="00F94AC9" w:rsidRDefault="00027428" w:rsidP="00027428">
      <w:pPr>
        <w:pStyle w:val="Bezmezer"/>
      </w:pPr>
      <w:r w:rsidRPr="00F94AC9">
        <w:tab/>
      </w:r>
      <w:r w:rsidRPr="00F94AC9">
        <w:tab/>
      </w:r>
      <w:r w:rsidRPr="00F94AC9">
        <w:tab/>
        <w:t xml:space="preserve">         účtu darů</w:t>
      </w:r>
      <w:r w:rsidRPr="00F94AC9">
        <w:tab/>
        <w:t xml:space="preserve">                   </w:t>
      </w:r>
      <w:r w:rsidR="00F94AC9" w:rsidRPr="00F94AC9">
        <w:t xml:space="preserve">    </w:t>
      </w:r>
      <w:r w:rsidRPr="00F94AC9">
        <w:t xml:space="preserve"> </w:t>
      </w:r>
      <w:r w:rsidR="00F94AC9" w:rsidRPr="00F94AC9">
        <w:t>44.591,97</w:t>
      </w:r>
      <w:r w:rsidRPr="00F94AC9">
        <w:t xml:space="preserve"> Kč</w:t>
      </w:r>
    </w:p>
    <w:p w:rsidR="00027428" w:rsidRPr="00F94AC9" w:rsidRDefault="00027428" w:rsidP="00027428">
      <w:pPr>
        <w:pStyle w:val="Bezmezer"/>
      </w:pPr>
      <w:r w:rsidRPr="00F94AC9">
        <w:tab/>
      </w:r>
      <w:r w:rsidRPr="00F94AC9">
        <w:tab/>
      </w:r>
      <w:r w:rsidRPr="00F94AC9">
        <w:tab/>
        <w:t xml:space="preserve">         účtu dotace           </w:t>
      </w:r>
      <w:r w:rsidR="00F94AC9" w:rsidRPr="00F94AC9">
        <w:t xml:space="preserve">    </w:t>
      </w:r>
      <w:r w:rsidRPr="00F94AC9">
        <w:t xml:space="preserve">  </w:t>
      </w:r>
      <w:r w:rsidR="00F94AC9" w:rsidRPr="00F94AC9">
        <w:t>4.020.865,16</w:t>
      </w:r>
      <w:r w:rsidRPr="00F94AC9">
        <w:t xml:space="preserve"> Kč</w:t>
      </w:r>
    </w:p>
    <w:p w:rsidR="00027428" w:rsidRPr="00F94AC9" w:rsidRDefault="00027428" w:rsidP="00027428">
      <w:pPr>
        <w:pStyle w:val="Bezmezer"/>
        <w:rPr>
          <w:b/>
        </w:rPr>
      </w:pPr>
      <w:r w:rsidRPr="00F94AC9">
        <w:t xml:space="preserve"> </w:t>
      </w:r>
      <w:r w:rsidRPr="00F94AC9">
        <w:tab/>
      </w:r>
      <w:r w:rsidRPr="00F94AC9">
        <w:tab/>
        <w:t xml:space="preserve">                     </w:t>
      </w:r>
      <w:r w:rsidR="00E66A37">
        <w:t xml:space="preserve"> </w:t>
      </w:r>
      <w:r w:rsidRPr="00F94AC9">
        <w:t xml:space="preserve">  </w:t>
      </w:r>
      <w:r w:rsidRPr="00F94AC9">
        <w:rPr>
          <w:b/>
        </w:rPr>
        <w:t>Celkem</w:t>
      </w:r>
      <w:r w:rsidRPr="00F94AC9">
        <w:rPr>
          <w:b/>
        </w:rPr>
        <w:tab/>
      </w:r>
      <w:r w:rsidR="00F94AC9" w:rsidRPr="00F94AC9">
        <w:rPr>
          <w:b/>
        </w:rPr>
        <w:tab/>
        <w:t xml:space="preserve">  15.976.544,37</w:t>
      </w:r>
      <w:r w:rsidRPr="00F94AC9">
        <w:rPr>
          <w:b/>
        </w:rPr>
        <w:t xml:space="preserve"> Kč</w:t>
      </w:r>
    </w:p>
    <w:p w:rsidR="00027428" w:rsidRPr="00B941BF" w:rsidRDefault="00027428" w:rsidP="00027428">
      <w:pPr>
        <w:pStyle w:val="Bezmezer"/>
        <w:rPr>
          <w:b/>
          <w:i/>
        </w:rPr>
      </w:pPr>
    </w:p>
    <w:p w:rsidR="00027428" w:rsidRPr="00B941BF" w:rsidRDefault="00027428" w:rsidP="00027428">
      <w:pPr>
        <w:pStyle w:val="Bezmezer"/>
        <w:rPr>
          <w:i/>
        </w:rPr>
      </w:pPr>
    </w:p>
    <w:p w:rsidR="00027428" w:rsidRPr="00B941BF" w:rsidRDefault="00027428" w:rsidP="00027428">
      <w:pPr>
        <w:pStyle w:val="Bezmezer"/>
        <w:rPr>
          <w:b/>
          <w:i/>
        </w:rPr>
      </w:pPr>
    </w:p>
    <w:p w:rsidR="00027428" w:rsidRPr="00B941BF" w:rsidRDefault="00027428" w:rsidP="00027428">
      <w:pPr>
        <w:pStyle w:val="Bezmezer"/>
        <w:rPr>
          <w:i/>
        </w:rPr>
      </w:pPr>
    </w:p>
    <w:p w:rsidR="00027428" w:rsidRPr="00F94AC9" w:rsidRDefault="00027428" w:rsidP="00027428">
      <w:r w:rsidRPr="00F94AC9">
        <w:t>Stav peněžních prostředků  na účtech se v roce 201</w:t>
      </w:r>
      <w:r w:rsidR="00F94AC9" w:rsidRPr="00F94AC9">
        <w:t>6</w:t>
      </w:r>
      <w:r w:rsidRPr="00F94AC9">
        <w:t xml:space="preserve"> zvýšil  o </w:t>
      </w:r>
      <w:r w:rsidR="00F94AC9" w:rsidRPr="00F94AC9">
        <w:t>4.446.245,26</w:t>
      </w:r>
      <w:r w:rsidRPr="00F94AC9">
        <w:t xml:space="preserve"> Kč.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0C716E" w:rsidRDefault="00027428" w:rsidP="00027428">
      <w:pPr>
        <w:pStyle w:val="Bezmezer"/>
      </w:pPr>
      <w:r w:rsidRPr="000C716E">
        <w:t>Kromě těchto volných prostředků má obec ještě  tyto pohledávky:</w:t>
      </w:r>
      <w:r w:rsidRPr="000C716E">
        <w:tab/>
      </w:r>
      <w:r w:rsidRPr="000C716E">
        <w:tab/>
      </w:r>
    </w:p>
    <w:p w:rsidR="00027428" w:rsidRPr="000C716E" w:rsidRDefault="00027428" w:rsidP="00027428">
      <w:pPr>
        <w:pStyle w:val="Bezmezer"/>
      </w:pPr>
      <w:r w:rsidRPr="000C716E">
        <w:t xml:space="preserve">   Krátkodobé pohledávky z činnosti obce</w:t>
      </w:r>
      <w:r w:rsidRPr="000C716E">
        <w:tab/>
        <w:t xml:space="preserve">            </w:t>
      </w:r>
      <w:r w:rsidR="000C716E" w:rsidRPr="000C716E">
        <w:t>297.709</w:t>
      </w:r>
      <w:r w:rsidRPr="000C716E">
        <w:t>,- Kč</w:t>
      </w:r>
    </w:p>
    <w:p w:rsidR="00027428" w:rsidRPr="000C716E" w:rsidRDefault="00027428" w:rsidP="00027428">
      <w:pPr>
        <w:pStyle w:val="Bezmezer"/>
      </w:pPr>
      <w:r w:rsidRPr="000C716E">
        <w:t xml:space="preserve">   Dlouhodobé pohledávky  z činnosti  obce                    </w:t>
      </w:r>
      <w:r w:rsidR="000C716E">
        <w:t xml:space="preserve"> </w:t>
      </w:r>
      <w:r w:rsidRPr="000C716E">
        <w:t xml:space="preserve">  </w:t>
      </w:r>
      <w:r w:rsidR="000C716E" w:rsidRPr="000C716E">
        <w:t>15.700</w:t>
      </w:r>
      <w:r w:rsidRPr="000C716E">
        <w:t>,- Kč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B941BF" w:rsidRDefault="00027428" w:rsidP="00027428">
      <w:pPr>
        <w:pStyle w:val="Bezmezer"/>
        <w:rPr>
          <w:i/>
        </w:rPr>
      </w:pPr>
    </w:p>
    <w:p w:rsidR="00027428" w:rsidRPr="00B941BF" w:rsidRDefault="00027428" w:rsidP="00027428">
      <w:pPr>
        <w:pStyle w:val="Bezmezer"/>
        <w:rPr>
          <w:i/>
        </w:rPr>
      </w:pPr>
    </w:p>
    <w:p w:rsidR="00027428" w:rsidRPr="000C716E" w:rsidRDefault="00027428" w:rsidP="00027428">
      <w:pPr>
        <w:pStyle w:val="Bezmezer"/>
      </w:pPr>
      <w:r w:rsidRPr="000C716E">
        <w:t xml:space="preserve">Z  prostředků ZBU má obec zaplatit : </w:t>
      </w:r>
    </w:p>
    <w:p w:rsidR="00027428" w:rsidRPr="000C716E" w:rsidRDefault="00027428" w:rsidP="00027428">
      <w:pPr>
        <w:pStyle w:val="Bezmezer"/>
      </w:pPr>
      <w:r w:rsidRPr="000C716E">
        <w:t xml:space="preserve"> </w:t>
      </w:r>
      <w:r w:rsidRPr="000C716E">
        <w:tab/>
        <w:t>závazky z nezaplacených fa</w:t>
      </w:r>
      <w:r w:rsidRPr="000C716E">
        <w:tab/>
      </w:r>
      <w:r w:rsidR="000C716E" w:rsidRPr="000C716E">
        <w:t xml:space="preserve">   </w:t>
      </w:r>
      <w:r w:rsidRPr="000C716E">
        <w:tab/>
      </w:r>
      <w:r w:rsidR="000C716E" w:rsidRPr="000C716E">
        <w:t xml:space="preserve">         535.237</w:t>
      </w:r>
      <w:r w:rsidRPr="000C716E">
        <w:t>,- Kč</w:t>
      </w:r>
      <w:r w:rsidRPr="000C716E">
        <w:tab/>
      </w:r>
    </w:p>
    <w:p w:rsidR="00027428" w:rsidRPr="000C716E" w:rsidRDefault="00027428" w:rsidP="00027428">
      <w:pPr>
        <w:pStyle w:val="Bezmezer"/>
      </w:pPr>
      <w:r w:rsidRPr="000C716E">
        <w:tab/>
        <w:t>závazky vůči zaměstnancům</w:t>
      </w:r>
      <w:r w:rsidRPr="000C716E">
        <w:tab/>
      </w:r>
      <w:r w:rsidRPr="000C716E">
        <w:tab/>
        <w:t xml:space="preserve">         </w:t>
      </w:r>
      <w:r w:rsidR="000C716E" w:rsidRPr="000C716E">
        <w:t>230.526</w:t>
      </w:r>
      <w:r w:rsidRPr="000C716E">
        <w:t>,- Kč</w:t>
      </w:r>
    </w:p>
    <w:p w:rsidR="00027428" w:rsidRPr="000C716E" w:rsidRDefault="00027428" w:rsidP="00027428">
      <w:pPr>
        <w:pStyle w:val="Bezmezer"/>
      </w:pPr>
      <w:r w:rsidRPr="000C716E">
        <w:tab/>
        <w:t>závazky ze soc. pojištění</w:t>
      </w:r>
      <w:r w:rsidRPr="000C716E">
        <w:tab/>
        <w:t xml:space="preserve">         </w:t>
      </w:r>
      <w:r w:rsidRPr="000C716E">
        <w:tab/>
        <w:t xml:space="preserve">           </w:t>
      </w:r>
      <w:r w:rsidR="000C716E" w:rsidRPr="000C716E">
        <w:t>85.562</w:t>
      </w:r>
      <w:r w:rsidRPr="000C716E">
        <w:t>,- Kč</w:t>
      </w:r>
    </w:p>
    <w:p w:rsidR="00027428" w:rsidRPr="000C716E" w:rsidRDefault="00027428" w:rsidP="00027428">
      <w:pPr>
        <w:pStyle w:val="Bezmezer"/>
      </w:pPr>
      <w:r w:rsidRPr="000C716E">
        <w:lastRenderedPageBreak/>
        <w:tab/>
        <w:t>závazky ze  zdrav. pojištění</w:t>
      </w:r>
      <w:r w:rsidRPr="000C716E">
        <w:tab/>
      </w:r>
      <w:r w:rsidR="000C716E" w:rsidRPr="000C716E">
        <w:t xml:space="preserve">                        38.725</w:t>
      </w:r>
      <w:r w:rsidRPr="000C716E">
        <w:t>,- Kč</w:t>
      </w:r>
    </w:p>
    <w:p w:rsidR="00027428" w:rsidRPr="000C716E" w:rsidRDefault="00027428" w:rsidP="00027428">
      <w:pPr>
        <w:pStyle w:val="Bezmezer"/>
      </w:pPr>
      <w:r w:rsidRPr="000C716E">
        <w:tab/>
        <w:t>daň z příjmu</w:t>
      </w:r>
      <w:r w:rsidRPr="000C716E">
        <w:tab/>
      </w:r>
      <w:r w:rsidRPr="000C716E">
        <w:tab/>
      </w:r>
      <w:r w:rsidRPr="000C716E">
        <w:tab/>
      </w:r>
      <w:r w:rsidRPr="000C716E">
        <w:tab/>
        <w:t xml:space="preserve">           2</w:t>
      </w:r>
      <w:r w:rsidR="000C716E" w:rsidRPr="000C716E">
        <w:t>9</w:t>
      </w:r>
      <w:r w:rsidRPr="000C716E">
        <w:t>.</w:t>
      </w:r>
      <w:r w:rsidR="000C716E" w:rsidRPr="000C716E">
        <w:t>431</w:t>
      </w:r>
      <w:r w:rsidRPr="000C716E">
        <w:t>,- Kč</w:t>
      </w:r>
    </w:p>
    <w:p w:rsidR="000C716E" w:rsidRPr="000C716E" w:rsidRDefault="000C716E" w:rsidP="000C716E">
      <w:pPr>
        <w:pStyle w:val="Bezmezer"/>
        <w:ind w:firstLine="708"/>
      </w:pPr>
      <w:r w:rsidRPr="000C716E">
        <w:t>srážky z mezd</w:t>
      </w:r>
      <w:r w:rsidRPr="000C716E">
        <w:tab/>
      </w:r>
      <w:r w:rsidRPr="000C716E">
        <w:tab/>
      </w:r>
      <w:r w:rsidRPr="000C716E">
        <w:tab/>
      </w:r>
      <w:r w:rsidRPr="000C716E">
        <w:tab/>
        <w:t xml:space="preserve">             1.593,- Kč</w:t>
      </w:r>
    </w:p>
    <w:p w:rsidR="00027428" w:rsidRPr="000C716E" w:rsidRDefault="00027428" w:rsidP="00027428">
      <w:pPr>
        <w:pStyle w:val="Bezmezer"/>
      </w:pPr>
      <w:r w:rsidRPr="000C716E">
        <w:tab/>
        <w:t>DPH za IV. čtvrtletí</w:t>
      </w:r>
      <w:r w:rsidRPr="000C716E">
        <w:tab/>
      </w:r>
      <w:r w:rsidRPr="000C716E">
        <w:tab/>
      </w:r>
      <w:r w:rsidRPr="000C716E">
        <w:tab/>
        <w:t xml:space="preserve">          </w:t>
      </w:r>
      <w:r w:rsidR="000C716E" w:rsidRPr="000C716E">
        <w:t>222.211</w:t>
      </w:r>
      <w:r w:rsidRPr="000C716E">
        <w:t>,- Kč</w:t>
      </w:r>
    </w:p>
    <w:p w:rsidR="00027428" w:rsidRPr="000C716E" w:rsidRDefault="00027428" w:rsidP="00027428">
      <w:pPr>
        <w:pStyle w:val="Bezmezer"/>
      </w:pPr>
      <w:r w:rsidRPr="000C716E">
        <w:tab/>
        <w:t>přeplatek na odpadech</w:t>
      </w:r>
      <w:r w:rsidRPr="000C716E">
        <w:tab/>
      </w:r>
      <w:r w:rsidRPr="000C716E">
        <w:tab/>
      </w:r>
      <w:r w:rsidRPr="000C716E">
        <w:tab/>
        <w:t xml:space="preserve">           </w:t>
      </w:r>
      <w:r w:rsidR="000C716E">
        <w:t xml:space="preserve"> </w:t>
      </w:r>
      <w:r w:rsidRPr="000C716E">
        <w:t xml:space="preserve"> 1.5</w:t>
      </w:r>
      <w:r w:rsidR="000C716E" w:rsidRPr="000C716E">
        <w:t>0</w:t>
      </w:r>
      <w:r w:rsidRPr="000C716E">
        <w:t>0,- Kč</w:t>
      </w:r>
    </w:p>
    <w:p w:rsidR="000C716E" w:rsidRPr="00B941BF" w:rsidRDefault="000C716E" w:rsidP="00027428">
      <w:pPr>
        <w:pStyle w:val="Bezmezer"/>
        <w:rPr>
          <w:i/>
        </w:rPr>
      </w:pPr>
    </w:p>
    <w:p w:rsidR="00027428" w:rsidRPr="00B941BF" w:rsidRDefault="00027428" w:rsidP="00027428">
      <w:pPr>
        <w:pStyle w:val="Bezmezer"/>
        <w:rPr>
          <w:i/>
        </w:rPr>
      </w:pPr>
    </w:p>
    <w:p w:rsidR="000C716E" w:rsidRPr="00764426" w:rsidRDefault="00027428" w:rsidP="00027428">
      <w:pPr>
        <w:pStyle w:val="Bezmezer"/>
      </w:pPr>
      <w:r w:rsidRPr="00764426">
        <w:t xml:space="preserve">Dále obec eviduje </w:t>
      </w:r>
      <w:r w:rsidR="000C716E" w:rsidRPr="00764426">
        <w:t>1</w:t>
      </w:r>
      <w:r w:rsidRPr="00764426">
        <w:t xml:space="preserve"> vybran</w:t>
      </w:r>
      <w:r w:rsidR="000C716E" w:rsidRPr="00764426">
        <w:t>ou</w:t>
      </w:r>
      <w:r w:rsidRPr="00764426">
        <w:t xml:space="preserve"> kauc</w:t>
      </w:r>
      <w:r w:rsidR="000C716E" w:rsidRPr="00764426">
        <w:t xml:space="preserve">i </w:t>
      </w:r>
      <w:r w:rsidRPr="00764426">
        <w:t xml:space="preserve">na obecní byty ve výši </w:t>
      </w:r>
      <w:r w:rsidR="000C716E" w:rsidRPr="00764426">
        <w:t>7.872</w:t>
      </w:r>
      <w:r w:rsidRPr="00764426">
        <w:t xml:space="preserve">,- </w:t>
      </w:r>
      <w:r w:rsidR="00764426">
        <w:t>Kč, 2 zálohy na koupi pozemků ve výši 16.528,- Kč.</w:t>
      </w:r>
    </w:p>
    <w:p w:rsidR="00027428" w:rsidRPr="00B941BF" w:rsidRDefault="000C716E" w:rsidP="00027428">
      <w:pPr>
        <w:pStyle w:val="Bezmezer"/>
        <w:rPr>
          <w:i/>
        </w:rPr>
      </w:pPr>
      <w:r w:rsidRPr="00B941BF">
        <w:rPr>
          <w:i/>
        </w:rPr>
        <w:t xml:space="preserve"> </w:t>
      </w:r>
    </w:p>
    <w:p w:rsidR="00027428" w:rsidRPr="00764426" w:rsidRDefault="00027428" w:rsidP="00027428">
      <w:r w:rsidRPr="00764426">
        <w:t xml:space="preserve">Závazky ve výši  </w:t>
      </w:r>
      <w:r w:rsidR="00764426" w:rsidRPr="00764426">
        <w:t>804.648,26</w:t>
      </w:r>
      <w:r w:rsidRPr="00764426">
        <w:t xml:space="preserve"> Kč budou vzájemně zúčtovány při ročním vyrovnání služeb v nájemních bytech</w:t>
      </w:r>
      <w:r w:rsidR="00125316">
        <w:t xml:space="preserve"> a </w:t>
      </w:r>
      <w:r w:rsidRPr="00764426">
        <w:t xml:space="preserve"> bytech DPS </w:t>
      </w:r>
      <w:r w:rsidR="00764426" w:rsidRPr="00764426">
        <w:t>.</w:t>
      </w:r>
    </w:p>
    <w:p w:rsidR="00027428" w:rsidRPr="00CD0B30" w:rsidRDefault="00027428" w:rsidP="00027428">
      <w:pPr>
        <w:pStyle w:val="Bezmezer"/>
        <w:rPr>
          <w:b/>
        </w:rPr>
      </w:pPr>
      <w:r w:rsidRPr="00CD0B30">
        <w:rPr>
          <w:b/>
        </w:rPr>
        <w:t xml:space="preserve">Obec vede v podrozvahové evidenci: 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BE2A0A" w:rsidRDefault="00027428" w:rsidP="00027428">
      <w:pPr>
        <w:pStyle w:val="Bezmezer"/>
      </w:pPr>
      <w:r w:rsidRPr="00BE2A0A">
        <w:t>- cenu porostu na lesních pozemcích ve výši  52.886.823,- Kč</w:t>
      </w:r>
    </w:p>
    <w:p w:rsidR="00027428" w:rsidRPr="00BE2A0A" w:rsidRDefault="00027428" w:rsidP="00027428">
      <w:pPr>
        <w:pStyle w:val="Bezmezer"/>
      </w:pPr>
      <w:r w:rsidRPr="00BE2A0A">
        <w:t>- majetek příspěvkových organizací ve výši  56.</w:t>
      </w:r>
      <w:r w:rsidR="00BE2A0A" w:rsidRPr="00BE2A0A">
        <w:t>666</w:t>
      </w:r>
      <w:r w:rsidRPr="00BE2A0A">
        <w:t>.</w:t>
      </w:r>
      <w:r w:rsidR="00BE2A0A" w:rsidRPr="00BE2A0A">
        <w:t>040</w:t>
      </w:r>
      <w:r w:rsidRPr="00BE2A0A">
        <w:t>,</w:t>
      </w:r>
      <w:r w:rsidR="00BE2A0A" w:rsidRPr="00BE2A0A">
        <w:t>61</w:t>
      </w:r>
      <w:r w:rsidRPr="00BE2A0A">
        <w:t xml:space="preserve"> Kč</w:t>
      </w:r>
    </w:p>
    <w:p w:rsidR="00027428" w:rsidRPr="00BE2A0A" w:rsidRDefault="00027428" w:rsidP="00027428">
      <w:pPr>
        <w:pStyle w:val="Bezmezer"/>
      </w:pPr>
      <w:r w:rsidRPr="00BE2A0A">
        <w:t>- vyřazené pohledávky ve výši 13.</w:t>
      </w:r>
      <w:r w:rsidR="00BE2A0A" w:rsidRPr="00BE2A0A">
        <w:t>149</w:t>
      </w:r>
      <w:r w:rsidRPr="00BE2A0A">
        <w:t>,- Kč</w:t>
      </w:r>
    </w:p>
    <w:p w:rsidR="00027428" w:rsidRPr="00BE2A0A" w:rsidRDefault="00027428" w:rsidP="00027428">
      <w:pPr>
        <w:pStyle w:val="Bezmezer"/>
      </w:pPr>
      <w:r w:rsidRPr="00BE2A0A">
        <w:t>- dlouhodobé podmíněné pohledávky z věcného břemene  4.500,- Kč</w:t>
      </w:r>
    </w:p>
    <w:p w:rsidR="00027428" w:rsidRPr="00BE2A0A" w:rsidRDefault="00027428" w:rsidP="00027428">
      <w:pPr>
        <w:pStyle w:val="Bezmezer"/>
      </w:pPr>
      <w:r w:rsidRPr="00BE2A0A">
        <w:t xml:space="preserve">- dlouhodobé podmíněné pohledávky z dotací  </w:t>
      </w:r>
      <w:r w:rsidR="00BE2A0A" w:rsidRPr="00BE2A0A">
        <w:t>60.000,-</w:t>
      </w:r>
      <w:r w:rsidRPr="00BE2A0A">
        <w:t xml:space="preserve">  Kč /nedočerpaná  dotace na </w:t>
      </w:r>
      <w:r w:rsidR="00BE2A0A" w:rsidRPr="00BE2A0A">
        <w:t xml:space="preserve">vstup do kulturního domu a na bezbariérový vstup do úřadu </w:t>
      </w:r>
      <w:r w:rsidRPr="00BE2A0A">
        <w:t>/</w:t>
      </w:r>
    </w:p>
    <w:p w:rsidR="00027428" w:rsidRPr="00BE2A0A" w:rsidRDefault="00027428" w:rsidP="00027428">
      <w:pPr>
        <w:pStyle w:val="Bezmezer"/>
      </w:pPr>
      <w:r w:rsidRPr="00BE2A0A">
        <w:t>-  zástavní právo na č.p. 242 /kino/ na dotaci MMR ve výši 260.000,- Kč, z které byla vybudována   bytová jednotka</w:t>
      </w:r>
    </w:p>
    <w:p w:rsidR="00027428" w:rsidRPr="00BE2A0A" w:rsidRDefault="00027428" w:rsidP="00027428">
      <w:pPr>
        <w:pStyle w:val="Bezmezer"/>
      </w:pPr>
      <w:r w:rsidRPr="00BE2A0A">
        <w:t xml:space="preserve">- dlouhodobý závazek z pronájmu kopírovacího stroje – </w:t>
      </w:r>
      <w:r w:rsidR="00BE2A0A" w:rsidRPr="00BE2A0A">
        <w:t>23.232</w:t>
      </w:r>
      <w:r w:rsidRPr="00BE2A0A">
        <w:t>,- Kč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BA7268" w:rsidRDefault="00027428" w:rsidP="00027428">
      <w:pPr>
        <w:pStyle w:val="Bezmezer"/>
      </w:pPr>
      <w:r w:rsidRPr="00BA7268">
        <w:t xml:space="preserve">Přezkoumání hospodaření obce provedl  kontrolor  Krajského úřadu Liberec  pan Karel </w:t>
      </w:r>
      <w:proofErr w:type="spellStart"/>
      <w:r w:rsidRPr="00BA7268">
        <w:t>Gröger</w:t>
      </w:r>
      <w:proofErr w:type="spellEnd"/>
      <w:r w:rsidRPr="00BA7268">
        <w:t xml:space="preserve">   ve dnech  </w:t>
      </w:r>
      <w:r w:rsidR="00A94085">
        <w:t>5.10</w:t>
      </w:r>
      <w:r w:rsidRPr="00BA7268">
        <w:t>.</w:t>
      </w:r>
      <w:r w:rsidRPr="00A94085">
        <w:t>201</w:t>
      </w:r>
      <w:r w:rsidR="00BA7268" w:rsidRPr="00A94085">
        <w:t>6</w:t>
      </w:r>
      <w:r w:rsidRPr="00A94085">
        <w:t xml:space="preserve">  </w:t>
      </w:r>
      <w:r w:rsidR="00125316" w:rsidRPr="00A94085">
        <w:t>a</w:t>
      </w:r>
      <w:r w:rsidR="00705AE5">
        <w:t xml:space="preserve"> </w:t>
      </w:r>
      <w:r w:rsidR="00125316">
        <w:rPr>
          <w:i/>
        </w:rPr>
        <w:t xml:space="preserve"> </w:t>
      </w:r>
      <w:r w:rsidR="00125316" w:rsidRPr="004347AE">
        <w:t>15.5.2017</w:t>
      </w:r>
      <w:r w:rsidR="00125316">
        <w:rPr>
          <w:i/>
        </w:rPr>
        <w:t>.</w:t>
      </w:r>
      <w:r w:rsidRPr="00B941BF">
        <w:rPr>
          <w:i/>
        </w:rPr>
        <w:t xml:space="preserve"> </w:t>
      </w:r>
      <w:r w:rsidRPr="00BA7268">
        <w:t>Přezkoumání bylo provedeno v souladu se zákonem č. 420/2004 Sb., o přezkoumávání hospodaření územních samosprávných celků. Při přezkoumání hospodaření obce Libštát nebyly zjištěny závažné chyby a nedostatky</w:t>
      </w:r>
      <w:r w:rsidR="00A94085">
        <w:t xml:space="preserve"> a nebyla zjištěna žádná závažná rizika, která by mohla mít negativní dopad na hospodaření územního celku v budoucnosti. </w:t>
      </w:r>
      <w:r w:rsidRPr="00BA7268">
        <w:t>Zápis o provedené kontrole je přílohou tohoto závěrečného účtu  a</w:t>
      </w:r>
      <w:r w:rsidR="00705AE5">
        <w:t xml:space="preserve"> </w:t>
      </w:r>
      <w:r w:rsidRPr="00BA7268">
        <w:t xml:space="preserve"> je možno do něho nahlédnout v kanceláři úřadu městyse.  /příloha č. 2/</w:t>
      </w:r>
    </w:p>
    <w:p w:rsidR="00027428" w:rsidRPr="00B941BF" w:rsidRDefault="00027428" w:rsidP="00027428">
      <w:pPr>
        <w:pBdr>
          <w:bottom w:val="single" w:sz="4" w:space="1" w:color="auto"/>
        </w:pBdr>
        <w:rPr>
          <w:i/>
        </w:rPr>
      </w:pPr>
    </w:p>
    <w:p w:rsidR="00027428" w:rsidRPr="00BE2A0A" w:rsidRDefault="00027428" w:rsidP="00027428">
      <w:pPr>
        <w:pStyle w:val="Bezmezer"/>
      </w:pPr>
      <w:r w:rsidRPr="00BE2A0A">
        <w:t xml:space="preserve">Obec má zřízeny 2 příspěvkové organizace. Majetek jim byl zřizovací listinou předán do správy. </w:t>
      </w:r>
    </w:p>
    <w:p w:rsidR="00027428" w:rsidRPr="00BE2A0A" w:rsidRDefault="00027428" w:rsidP="00027428">
      <w:pPr>
        <w:pStyle w:val="Bezmezer"/>
      </w:pPr>
      <w:r w:rsidRPr="00BE2A0A">
        <w:t xml:space="preserve">Příspěvkové organizace majetek vedou na svých majetkových účtech. 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BE2A0A" w:rsidRDefault="00027428" w:rsidP="00027428">
      <w:r w:rsidRPr="00B941BF">
        <w:rPr>
          <w:b/>
          <w:i/>
        </w:rPr>
        <w:t xml:space="preserve"> </w:t>
      </w:r>
      <w:r w:rsidRPr="00BE2A0A">
        <w:rPr>
          <w:b/>
        </w:rPr>
        <w:t>PO MŠ  Libštát</w:t>
      </w:r>
      <w:r w:rsidRPr="00BE2A0A">
        <w:t xml:space="preserve">  skončila hospodaření za rok 201</w:t>
      </w:r>
      <w:r w:rsidR="00BE2A0A" w:rsidRPr="00BE2A0A">
        <w:t>6</w:t>
      </w:r>
      <w:r w:rsidRPr="00BE2A0A">
        <w:t xml:space="preserve"> kladným hospodářským výsledkem v částce </w:t>
      </w:r>
      <w:r w:rsidR="00BE2A0A" w:rsidRPr="00BE2A0A">
        <w:t>74.234,52</w:t>
      </w:r>
      <w:r w:rsidRPr="00BE2A0A">
        <w:t xml:space="preserve"> Kč. Výsledek hospodaření byl navržen v celkové výši k převedení  do rezervního fondu PO.</w:t>
      </w:r>
    </w:p>
    <w:p w:rsidR="00027428" w:rsidRPr="00B941BF" w:rsidRDefault="00027428" w:rsidP="00027428">
      <w:pPr>
        <w:pStyle w:val="Bezmezer"/>
        <w:rPr>
          <w:i/>
        </w:rPr>
      </w:pPr>
    </w:p>
    <w:p w:rsidR="004347AE" w:rsidRDefault="00027428" w:rsidP="00027428">
      <w:r w:rsidRPr="001C4FC3">
        <w:t xml:space="preserve">Přezkoumání hospodaření PO Mateřská škola Libštát provedl kontrolor Karel </w:t>
      </w:r>
      <w:proofErr w:type="spellStart"/>
      <w:r w:rsidRPr="001C4FC3">
        <w:t>Pítro</w:t>
      </w:r>
      <w:proofErr w:type="spellEnd"/>
      <w:r w:rsidRPr="001C4FC3">
        <w:t xml:space="preserve">, </w:t>
      </w:r>
      <w:proofErr w:type="spellStart"/>
      <w:r w:rsidRPr="001C4FC3">
        <w:t>Mašov</w:t>
      </w:r>
      <w:proofErr w:type="spellEnd"/>
      <w:r w:rsidRPr="001C4FC3">
        <w:t xml:space="preserve"> 23 jako veřejnosprávní kontrolu za rok 201</w:t>
      </w:r>
      <w:r w:rsidR="001C4FC3" w:rsidRPr="001C4FC3">
        <w:t>6</w:t>
      </w:r>
      <w:r w:rsidRPr="001C4FC3">
        <w:t xml:space="preserve">.  Kontrola byla provedena dne </w:t>
      </w:r>
      <w:r w:rsidR="001C4FC3" w:rsidRPr="001C4FC3">
        <w:t>30.03.2017</w:t>
      </w:r>
      <w:r w:rsidRPr="001C4FC3">
        <w:t>.</w:t>
      </w:r>
    </w:p>
    <w:p w:rsidR="00027428" w:rsidRPr="00B941BF" w:rsidRDefault="00027428" w:rsidP="00027428">
      <w:pPr>
        <w:rPr>
          <w:i/>
        </w:rPr>
      </w:pPr>
      <w:r w:rsidRPr="001C4FC3">
        <w:t xml:space="preserve"> Předmětem prověrky je výběrové přezkoumání informací obsažených v účetní závěrce k</w:t>
      </w:r>
      <w:r w:rsidR="00705AE5">
        <w:t xml:space="preserve"> </w:t>
      </w:r>
      <w:r w:rsidRPr="001C4FC3">
        <w:t> 31.12.201</w:t>
      </w:r>
      <w:r w:rsidR="001C4FC3" w:rsidRPr="001C4FC3">
        <w:t>6,</w:t>
      </w:r>
      <w:r w:rsidRPr="001C4FC3">
        <w:t xml:space="preserve"> zhodnocení používaných účetních metod a ocenění majetku, zhodnocení souladu hospodářských operací s právními předpisy, posouzení vnitřního kontrolního systému a rozpočtového procesu, kontrola čerpání účelových prostředků a posouzení účelnosti a hospodárnosti nákladů</w:t>
      </w:r>
      <w:r w:rsidRPr="00B941BF">
        <w:rPr>
          <w:i/>
        </w:rPr>
        <w:t xml:space="preserve">.     </w:t>
      </w:r>
    </w:p>
    <w:p w:rsidR="00027428" w:rsidRPr="00B941BF" w:rsidRDefault="00027428" w:rsidP="00027428">
      <w:pPr>
        <w:pStyle w:val="Bezmezer"/>
        <w:rPr>
          <w:i/>
        </w:rPr>
      </w:pPr>
      <w:r w:rsidRPr="00B941BF">
        <w:rPr>
          <w:i/>
        </w:rPr>
        <w:t xml:space="preserve"> 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B941BF" w:rsidRDefault="00027428" w:rsidP="00027428">
      <w:pPr>
        <w:pStyle w:val="Bezmezer"/>
        <w:rPr>
          <w:i/>
        </w:rPr>
      </w:pPr>
    </w:p>
    <w:p w:rsidR="004347AE" w:rsidRDefault="00027428" w:rsidP="00027428">
      <w:pPr>
        <w:pStyle w:val="Bezmezer"/>
      </w:pPr>
      <w:r w:rsidRPr="008363F1">
        <w:t xml:space="preserve"> </w:t>
      </w:r>
    </w:p>
    <w:p w:rsidR="00027428" w:rsidRPr="008363F1" w:rsidRDefault="00027428" w:rsidP="00027428">
      <w:pPr>
        <w:pStyle w:val="Bezmezer"/>
      </w:pPr>
      <w:r w:rsidRPr="008363F1">
        <w:t>Rezervní fond</w:t>
      </w:r>
      <w:r w:rsidR="008363F1">
        <w:t>y</w:t>
      </w:r>
      <w:r w:rsidRPr="008363F1">
        <w:t xml:space="preserve">    </w:t>
      </w:r>
      <w:r w:rsidRPr="008363F1">
        <w:tab/>
      </w:r>
      <w:r w:rsidRPr="008363F1">
        <w:tab/>
        <w:t xml:space="preserve">   </w:t>
      </w:r>
      <w:r w:rsidR="008363F1" w:rsidRPr="008363F1">
        <w:t>9</w:t>
      </w:r>
      <w:r w:rsidR="008363F1">
        <w:t>5</w:t>
      </w:r>
      <w:r w:rsidR="008363F1" w:rsidRPr="008363F1">
        <w:t>.</w:t>
      </w:r>
      <w:r w:rsidR="008363F1">
        <w:t>740</w:t>
      </w:r>
      <w:r w:rsidR="008363F1" w:rsidRPr="008363F1">
        <w:t>,89</w:t>
      </w:r>
      <w:r w:rsidRPr="008363F1">
        <w:t xml:space="preserve"> Kč</w:t>
      </w:r>
      <w:r w:rsidRPr="008363F1">
        <w:tab/>
      </w:r>
      <w:r w:rsidRPr="008363F1">
        <w:tab/>
        <w:t xml:space="preserve">    </w:t>
      </w:r>
      <w:r w:rsidRPr="008363F1">
        <w:tab/>
      </w:r>
      <w:r w:rsidRPr="008363F1">
        <w:tab/>
        <w:t xml:space="preserve"> </w:t>
      </w:r>
      <w:r w:rsidRPr="008363F1">
        <w:tab/>
      </w:r>
    </w:p>
    <w:p w:rsidR="00027428" w:rsidRPr="008363F1" w:rsidRDefault="00027428" w:rsidP="00027428">
      <w:pPr>
        <w:pStyle w:val="Bezmezer"/>
      </w:pPr>
      <w:r w:rsidRPr="008363F1">
        <w:t xml:space="preserve"> Fond odměn                    </w:t>
      </w:r>
      <w:r w:rsidRPr="008363F1">
        <w:tab/>
        <w:t xml:space="preserve">   42.098,48 Kč</w:t>
      </w:r>
    </w:p>
    <w:p w:rsidR="00027428" w:rsidRPr="008363F1" w:rsidRDefault="00027428" w:rsidP="00027428">
      <w:pPr>
        <w:pStyle w:val="Bezmezer"/>
      </w:pPr>
      <w:r w:rsidRPr="008363F1">
        <w:t xml:space="preserve"> Příspěvek od obce       </w:t>
      </w:r>
      <w:r w:rsidRPr="008363F1">
        <w:tab/>
        <w:t xml:space="preserve">               4</w:t>
      </w:r>
      <w:r w:rsidR="008363F1" w:rsidRPr="008363F1">
        <w:t>96</w:t>
      </w:r>
      <w:r w:rsidRPr="008363F1">
        <w:t>.</w:t>
      </w:r>
      <w:r w:rsidR="008363F1" w:rsidRPr="008363F1">
        <w:t>127,-</w:t>
      </w:r>
      <w:r w:rsidRPr="008363F1">
        <w:t xml:space="preserve"> Kč</w:t>
      </w:r>
    </w:p>
    <w:p w:rsidR="00027428" w:rsidRPr="008363F1" w:rsidRDefault="00027428" w:rsidP="00027428">
      <w:pPr>
        <w:pStyle w:val="Bezmezer"/>
      </w:pPr>
      <w:r w:rsidRPr="008363F1">
        <w:t xml:space="preserve"> Dotace  z KU Liberec                 2.</w:t>
      </w:r>
      <w:r w:rsidR="008363F1">
        <w:t>325</w:t>
      </w:r>
      <w:r w:rsidRPr="008363F1">
        <w:t>.</w:t>
      </w:r>
      <w:r w:rsidR="008363F1">
        <w:t>916</w:t>
      </w:r>
      <w:r w:rsidRPr="008363F1">
        <w:t>,-   Kč</w:t>
      </w:r>
    </w:p>
    <w:p w:rsidR="00027428" w:rsidRPr="00B941BF" w:rsidRDefault="00027428" w:rsidP="00027428">
      <w:pPr>
        <w:rPr>
          <w:b/>
          <w:i/>
        </w:rPr>
      </w:pPr>
    </w:p>
    <w:p w:rsidR="00027428" w:rsidRPr="00BE2A0A" w:rsidRDefault="00027428" w:rsidP="00027428">
      <w:pPr>
        <w:pStyle w:val="Bezmezer"/>
        <w:rPr>
          <w:b/>
        </w:rPr>
      </w:pPr>
      <w:r w:rsidRPr="00BE2A0A">
        <w:rPr>
          <w:b/>
        </w:rPr>
        <w:t>Stavy  účtů k</w:t>
      </w:r>
      <w:r w:rsidR="00705AE5">
        <w:rPr>
          <w:b/>
        </w:rPr>
        <w:t xml:space="preserve"> </w:t>
      </w:r>
      <w:r w:rsidRPr="00BE2A0A">
        <w:rPr>
          <w:b/>
        </w:rPr>
        <w:t> 31.12.201</w:t>
      </w:r>
      <w:r w:rsidR="00BE2A0A" w:rsidRPr="00BE2A0A">
        <w:rPr>
          <w:b/>
        </w:rPr>
        <w:t>6</w:t>
      </w:r>
      <w:r w:rsidRPr="00BE2A0A">
        <w:rPr>
          <w:b/>
        </w:rPr>
        <w:tab/>
      </w:r>
    </w:p>
    <w:p w:rsidR="00027428" w:rsidRPr="00BE2A0A" w:rsidRDefault="00027428" w:rsidP="00027428">
      <w:pPr>
        <w:pStyle w:val="Bezmezer"/>
      </w:pPr>
      <w:r w:rsidRPr="00BE2A0A">
        <w:t>Běžný účet</w:t>
      </w:r>
      <w:r w:rsidRPr="00BE2A0A">
        <w:tab/>
      </w:r>
      <w:r w:rsidRPr="00BE2A0A">
        <w:tab/>
      </w:r>
      <w:r w:rsidRPr="00BE2A0A">
        <w:tab/>
        <w:t xml:space="preserve"> </w:t>
      </w:r>
      <w:r w:rsidR="00BE2A0A" w:rsidRPr="00BE2A0A">
        <w:t>527.276,18</w:t>
      </w:r>
      <w:r w:rsidRPr="00BE2A0A">
        <w:t xml:space="preserve"> Kč</w:t>
      </w:r>
    </w:p>
    <w:p w:rsidR="00027428" w:rsidRPr="00BE2A0A" w:rsidRDefault="00027428" w:rsidP="00027428">
      <w:pPr>
        <w:pStyle w:val="Bezmezer"/>
      </w:pPr>
      <w:r w:rsidRPr="00BE2A0A">
        <w:t>Účet FKSP</w:t>
      </w:r>
      <w:r w:rsidRPr="00BE2A0A">
        <w:tab/>
      </w:r>
      <w:r w:rsidRPr="00BE2A0A">
        <w:tab/>
      </w:r>
      <w:r w:rsidRPr="00BE2A0A">
        <w:tab/>
      </w:r>
      <w:r w:rsidR="004347AE">
        <w:t xml:space="preserve">   </w:t>
      </w:r>
      <w:r w:rsidR="00BE2A0A" w:rsidRPr="00BE2A0A">
        <w:t>14.829,42</w:t>
      </w:r>
      <w:r w:rsidRPr="00BE2A0A">
        <w:t xml:space="preserve"> Kč</w:t>
      </w:r>
    </w:p>
    <w:p w:rsidR="00027428" w:rsidRPr="00BE2A0A" w:rsidRDefault="00027428" w:rsidP="00027428">
      <w:pPr>
        <w:pStyle w:val="Bezmezer"/>
      </w:pPr>
      <w:r w:rsidRPr="00BE2A0A">
        <w:t>Pokladna</w:t>
      </w:r>
      <w:r w:rsidRPr="00BE2A0A">
        <w:tab/>
      </w:r>
      <w:r w:rsidRPr="00BE2A0A">
        <w:tab/>
      </w:r>
      <w:r w:rsidRPr="00BE2A0A">
        <w:tab/>
      </w:r>
      <w:r w:rsidR="004347AE">
        <w:t xml:space="preserve">    </w:t>
      </w:r>
      <w:r w:rsidR="00BE2A0A" w:rsidRPr="00BE2A0A">
        <w:t>34.182</w:t>
      </w:r>
      <w:r w:rsidRPr="00BE2A0A">
        <w:t>,-   Kč</w:t>
      </w:r>
    </w:p>
    <w:p w:rsidR="00027428" w:rsidRPr="00B941BF" w:rsidRDefault="00027428" w:rsidP="00027428">
      <w:pPr>
        <w:pStyle w:val="Bezmezer"/>
        <w:rPr>
          <w:b/>
          <w:i/>
        </w:rPr>
      </w:pPr>
    </w:p>
    <w:p w:rsidR="00027428" w:rsidRPr="004C3863" w:rsidRDefault="00027428" w:rsidP="00027428">
      <w:pPr>
        <w:pStyle w:val="Bezmezer"/>
        <w:rPr>
          <w:b/>
        </w:rPr>
      </w:pPr>
      <w:r w:rsidRPr="004C3863">
        <w:rPr>
          <w:b/>
        </w:rPr>
        <w:t xml:space="preserve">Majetek </w:t>
      </w:r>
    </w:p>
    <w:p w:rsidR="00027428" w:rsidRPr="004C3863" w:rsidRDefault="00027428" w:rsidP="00027428">
      <w:pPr>
        <w:pStyle w:val="Bezmezer"/>
      </w:pPr>
      <w:r w:rsidRPr="004C3863">
        <w:t>Stav zásob k 31.12.201</w:t>
      </w:r>
      <w:r w:rsidR="004C3863" w:rsidRPr="004C3863">
        <w:t>6</w:t>
      </w:r>
      <w:r w:rsidRPr="004C3863">
        <w:t xml:space="preserve">/potraviny ŠJ/ </w:t>
      </w:r>
      <w:r w:rsidRPr="004C3863">
        <w:tab/>
        <w:t xml:space="preserve">    </w:t>
      </w:r>
      <w:r w:rsidR="004C3863" w:rsidRPr="004C3863">
        <w:t>9.419,59</w:t>
      </w:r>
      <w:r w:rsidRPr="004C3863">
        <w:t xml:space="preserve"> Kč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4C3863" w:rsidRDefault="00027428" w:rsidP="00027428">
      <w:pPr>
        <w:pStyle w:val="Bezmezer"/>
      </w:pPr>
      <w:r w:rsidRPr="004C3863">
        <w:t>V roce 201</w:t>
      </w:r>
      <w:r w:rsidR="001C4FC3" w:rsidRPr="004C3863">
        <w:t>6</w:t>
      </w:r>
      <w:r w:rsidRPr="004C3863">
        <w:t xml:space="preserve"> byl pořízen majetek na účtu  028 / drobný dlouhodobý hmotný majetek / v celkové hodnotě </w:t>
      </w:r>
      <w:r w:rsidR="004C3863" w:rsidRPr="004C3863">
        <w:t>37.689</w:t>
      </w:r>
      <w:r w:rsidRPr="004C3863">
        <w:t xml:space="preserve">,- Kč a vyřazen v hodnotě </w:t>
      </w:r>
      <w:r w:rsidR="004C3863" w:rsidRPr="004C3863">
        <w:t>10.992</w:t>
      </w:r>
      <w:r w:rsidRPr="004C3863">
        <w:t xml:space="preserve">,- Kč. Dlouhodobý hmotný majetek /účet 022/ byl vyřazen v hodnotě </w:t>
      </w:r>
      <w:r w:rsidR="004C3863" w:rsidRPr="004C3863">
        <w:t>7.490</w:t>
      </w:r>
      <w:r w:rsidRPr="004C3863">
        <w:t>,- Kč.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4C3863" w:rsidRDefault="00027428" w:rsidP="00027428">
      <w:r w:rsidRPr="004C3863">
        <w:t>Kontrolou nebylo zjištěno porušení závazných právních předpisů, organizace hospodaří v souladu se schváleným rozpočtem, náklady jsou hospodárné a účelné. Účetní závěrka byla sestavena v souladu s vyhláškou 410/2009 Sb. Nebyly shledány nedostatky a nebylo navrženo  opatření.</w:t>
      </w:r>
    </w:p>
    <w:p w:rsidR="00027428" w:rsidRPr="00B941BF" w:rsidRDefault="00027428" w:rsidP="00027428">
      <w:pPr>
        <w:rPr>
          <w:i/>
        </w:rPr>
      </w:pPr>
    </w:p>
    <w:p w:rsidR="00027428" w:rsidRPr="008363F1" w:rsidRDefault="00027428" w:rsidP="00027428">
      <w:r w:rsidRPr="008363F1">
        <w:rPr>
          <w:b/>
        </w:rPr>
        <w:t>PO MZŠ Libštát</w:t>
      </w:r>
      <w:r w:rsidRPr="008363F1">
        <w:t xml:space="preserve"> skončila hospodaření za rok 201</w:t>
      </w:r>
      <w:r w:rsidR="008363F1" w:rsidRPr="008363F1">
        <w:t>6</w:t>
      </w:r>
      <w:r w:rsidRPr="008363F1">
        <w:t xml:space="preserve"> kladným hospodářským výsledkem ve výši 1</w:t>
      </w:r>
      <w:r w:rsidR="008363F1" w:rsidRPr="008363F1">
        <w:t>32</w:t>
      </w:r>
      <w:r w:rsidRPr="008363F1">
        <w:t>.</w:t>
      </w:r>
      <w:r w:rsidR="008363F1" w:rsidRPr="008363F1">
        <w:t>556</w:t>
      </w:r>
      <w:r w:rsidRPr="008363F1">
        <w:t>,0</w:t>
      </w:r>
      <w:r w:rsidR="008363F1" w:rsidRPr="008363F1">
        <w:t>2</w:t>
      </w:r>
      <w:r w:rsidR="00705AE5">
        <w:t xml:space="preserve"> Kč</w:t>
      </w:r>
      <w:r w:rsidRPr="008363F1">
        <w:t xml:space="preserve"> . Tento výsledek  navrhla příspěvková organizace převést do rezervního fondu v celkové částce. </w:t>
      </w:r>
    </w:p>
    <w:p w:rsidR="00027428" w:rsidRPr="00D5186B" w:rsidRDefault="00027428" w:rsidP="00027428">
      <w:pPr>
        <w:pStyle w:val="Bezmezer"/>
      </w:pPr>
      <w:r w:rsidRPr="00D5186B">
        <w:t xml:space="preserve">Přezkoumání hospodaření PO  Masarykova základní škola Libštát  provedl kontrolor Karel </w:t>
      </w:r>
      <w:proofErr w:type="spellStart"/>
      <w:r w:rsidRPr="00D5186B">
        <w:t>Pítro</w:t>
      </w:r>
      <w:proofErr w:type="spellEnd"/>
      <w:r w:rsidRPr="00D5186B">
        <w:t xml:space="preserve">, </w:t>
      </w:r>
      <w:proofErr w:type="spellStart"/>
      <w:r w:rsidRPr="00D5186B">
        <w:t>Mašov</w:t>
      </w:r>
      <w:proofErr w:type="spellEnd"/>
      <w:r w:rsidRPr="00D5186B">
        <w:t xml:space="preserve"> 23 jako veřejnosprávní kontrolu za rok 201</w:t>
      </w:r>
      <w:r w:rsidR="00D5186B" w:rsidRPr="00D5186B">
        <w:t>6</w:t>
      </w:r>
      <w:r w:rsidRPr="00D5186B">
        <w:t xml:space="preserve">. Kontrola byla provedena dne </w:t>
      </w:r>
      <w:r w:rsidR="00D5186B" w:rsidRPr="00D5186B">
        <w:t>30.03.2017</w:t>
      </w:r>
      <w:r w:rsidRPr="00D5186B">
        <w:t>.</w:t>
      </w:r>
    </w:p>
    <w:p w:rsidR="004347AE" w:rsidRDefault="004347AE" w:rsidP="00027428">
      <w:pPr>
        <w:pStyle w:val="Bezmezer"/>
      </w:pPr>
    </w:p>
    <w:p w:rsidR="00027428" w:rsidRPr="00D5186B" w:rsidRDefault="00027428" w:rsidP="00027428">
      <w:pPr>
        <w:pStyle w:val="Bezmezer"/>
      </w:pPr>
      <w:r w:rsidRPr="00D5186B">
        <w:t>Předmětem prověrky je výběrové přezkoumání informací obsažených v účetní závěrce k </w:t>
      </w:r>
      <w:r w:rsidR="00705AE5">
        <w:t xml:space="preserve"> </w:t>
      </w:r>
      <w:r w:rsidRPr="00D5186B">
        <w:t>31.12.201</w:t>
      </w:r>
      <w:r w:rsidR="00D5186B" w:rsidRPr="00D5186B">
        <w:t>6</w:t>
      </w:r>
      <w:r w:rsidRPr="00D5186B">
        <w:t xml:space="preserve">, zhodnocení používaných účetních metod a ocenění majetku, posouzení vnitřního kontrolního systému rozpočtového procesu  a kontrola čerpání účelových prostředků. Posouzení účelnosti a hospodárnosti nákladů. </w:t>
      </w:r>
    </w:p>
    <w:p w:rsidR="00027428" w:rsidRPr="00B941BF" w:rsidRDefault="00027428" w:rsidP="00027428">
      <w:pPr>
        <w:pStyle w:val="Bezmezer"/>
        <w:rPr>
          <w:i/>
        </w:rPr>
      </w:pPr>
    </w:p>
    <w:p w:rsidR="00027428" w:rsidRPr="008363F1" w:rsidRDefault="00027428" w:rsidP="00027428">
      <w:pPr>
        <w:pStyle w:val="Bezmezer"/>
      </w:pPr>
      <w:r w:rsidRPr="008363F1">
        <w:t xml:space="preserve">Rezervní fondy                              </w:t>
      </w:r>
      <w:r w:rsidR="008363F1" w:rsidRPr="008363F1">
        <w:t>292</w:t>
      </w:r>
      <w:r w:rsidRPr="008363F1">
        <w:t>.</w:t>
      </w:r>
      <w:r w:rsidR="008363F1" w:rsidRPr="008363F1">
        <w:t>670</w:t>
      </w:r>
      <w:r w:rsidRPr="008363F1">
        <w:t>,</w:t>
      </w:r>
      <w:r w:rsidR="008363F1" w:rsidRPr="008363F1">
        <w:t>86</w:t>
      </w:r>
      <w:r w:rsidRPr="008363F1">
        <w:t>Kč</w:t>
      </w:r>
    </w:p>
    <w:p w:rsidR="00027428" w:rsidRPr="008363F1" w:rsidRDefault="00027428" w:rsidP="00027428">
      <w:pPr>
        <w:pStyle w:val="Bezmezer"/>
      </w:pPr>
      <w:r w:rsidRPr="008363F1">
        <w:t>Fond odměn</w:t>
      </w:r>
      <w:r w:rsidRPr="008363F1">
        <w:tab/>
      </w:r>
      <w:r w:rsidRPr="008363F1">
        <w:tab/>
        <w:t xml:space="preserve">                20.000,-    Kč</w:t>
      </w:r>
    </w:p>
    <w:p w:rsidR="00027428" w:rsidRPr="008363F1" w:rsidRDefault="00027428" w:rsidP="00027428">
      <w:pPr>
        <w:pStyle w:val="Bezmezer"/>
      </w:pPr>
      <w:r w:rsidRPr="008363F1">
        <w:t xml:space="preserve">Příspěvek od obce                     </w:t>
      </w:r>
      <w:r w:rsidR="008363F1" w:rsidRPr="008363F1">
        <w:t>1.914.274,50</w:t>
      </w:r>
      <w:r w:rsidRPr="008363F1">
        <w:t>,-   Kč</w:t>
      </w:r>
    </w:p>
    <w:p w:rsidR="00027428" w:rsidRPr="008363F1" w:rsidRDefault="00027428" w:rsidP="00027428">
      <w:pPr>
        <w:pStyle w:val="Bezmezer"/>
      </w:pPr>
      <w:r w:rsidRPr="008363F1">
        <w:t xml:space="preserve">Dotace  z KU Liberec                 </w:t>
      </w:r>
      <w:r w:rsidR="008363F1" w:rsidRPr="008363F1">
        <w:t>7.920.217,-</w:t>
      </w:r>
      <w:r w:rsidRPr="008363F1">
        <w:t xml:space="preserve"> Kč</w:t>
      </w:r>
    </w:p>
    <w:p w:rsidR="00027428" w:rsidRPr="00B941BF" w:rsidRDefault="00027428" w:rsidP="008363F1">
      <w:pPr>
        <w:pStyle w:val="Bezmezer"/>
        <w:rPr>
          <w:i/>
        </w:rPr>
      </w:pPr>
      <w:r w:rsidRPr="00B941BF">
        <w:rPr>
          <w:i/>
        </w:rPr>
        <w:tab/>
      </w:r>
      <w:r w:rsidRPr="00B941BF">
        <w:rPr>
          <w:i/>
        </w:rPr>
        <w:tab/>
      </w:r>
      <w:r w:rsidRPr="00B941BF">
        <w:rPr>
          <w:i/>
        </w:rPr>
        <w:tab/>
        <w:t xml:space="preserve">    </w:t>
      </w:r>
      <w:r w:rsidRPr="00B941BF">
        <w:rPr>
          <w:i/>
        </w:rPr>
        <w:tab/>
        <w:t xml:space="preserve">         </w:t>
      </w:r>
      <w:r w:rsidRPr="00B941BF">
        <w:rPr>
          <w:i/>
        </w:rPr>
        <w:tab/>
      </w:r>
      <w:r w:rsidRPr="00B941BF">
        <w:rPr>
          <w:i/>
        </w:rPr>
        <w:tab/>
      </w:r>
      <w:r w:rsidRPr="00B941BF">
        <w:rPr>
          <w:i/>
        </w:rPr>
        <w:tab/>
      </w:r>
      <w:r w:rsidRPr="00B941BF">
        <w:rPr>
          <w:i/>
        </w:rPr>
        <w:tab/>
      </w:r>
      <w:r w:rsidRPr="00B941BF">
        <w:rPr>
          <w:i/>
        </w:rPr>
        <w:tab/>
        <w:t xml:space="preserve">  </w:t>
      </w:r>
      <w:r w:rsidRPr="00B941BF">
        <w:rPr>
          <w:i/>
        </w:rPr>
        <w:tab/>
      </w:r>
      <w:r w:rsidRPr="00B941BF">
        <w:rPr>
          <w:i/>
        </w:rPr>
        <w:tab/>
        <w:t xml:space="preserve">           </w:t>
      </w:r>
    </w:p>
    <w:p w:rsidR="00027428" w:rsidRPr="008363F1" w:rsidRDefault="00027428" w:rsidP="00027428">
      <w:r w:rsidRPr="008363F1">
        <w:rPr>
          <w:b/>
        </w:rPr>
        <w:t>Stavy účtů k</w:t>
      </w:r>
      <w:r w:rsidR="00705AE5">
        <w:rPr>
          <w:b/>
        </w:rPr>
        <w:t xml:space="preserve"> </w:t>
      </w:r>
      <w:r w:rsidRPr="008363F1">
        <w:rPr>
          <w:b/>
        </w:rPr>
        <w:t> 31.12.201</w:t>
      </w:r>
      <w:r w:rsidR="008363F1" w:rsidRPr="008363F1">
        <w:rPr>
          <w:b/>
        </w:rPr>
        <w:t>6</w:t>
      </w:r>
      <w:r w:rsidRPr="008363F1">
        <w:rPr>
          <w:b/>
        </w:rPr>
        <w:t xml:space="preserve"> </w:t>
      </w:r>
    </w:p>
    <w:p w:rsidR="00027428" w:rsidRPr="008363F1" w:rsidRDefault="00027428" w:rsidP="00027428">
      <w:pPr>
        <w:pStyle w:val="Bezmezer"/>
      </w:pPr>
      <w:r w:rsidRPr="008363F1">
        <w:t xml:space="preserve">Běžný účet </w:t>
      </w:r>
      <w:r w:rsidRPr="008363F1">
        <w:tab/>
      </w:r>
      <w:r w:rsidRPr="008363F1">
        <w:tab/>
      </w:r>
      <w:r w:rsidR="008363F1">
        <w:t xml:space="preserve">         1</w:t>
      </w:r>
      <w:r w:rsidR="008363F1" w:rsidRPr="008363F1">
        <w:t>.127.639,69</w:t>
      </w:r>
      <w:r w:rsidRPr="008363F1">
        <w:t xml:space="preserve"> Kč</w:t>
      </w:r>
    </w:p>
    <w:p w:rsidR="00027428" w:rsidRPr="008363F1" w:rsidRDefault="00027428" w:rsidP="00027428">
      <w:pPr>
        <w:pStyle w:val="Bezmezer"/>
      </w:pPr>
      <w:r w:rsidRPr="008363F1">
        <w:t xml:space="preserve">Účet FKSP   </w:t>
      </w:r>
      <w:r w:rsidRPr="008363F1">
        <w:tab/>
      </w:r>
      <w:r w:rsidRPr="008363F1">
        <w:tab/>
        <w:t xml:space="preserve">                </w:t>
      </w:r>
      <w:r w:rsidR="008363F1" w:rsidRPr="008363F1">
        <w:t>8.581,36</w:t>
      </w:r>
      <w:r w:rsidRPr="008363F1">
        <w:t xml:space="preserve"> Kč</w:t>
      </w:r>
    </w:p>
    <w:p w:rsidR="00027428" w:rsidRPr="008363F1" w:rsidRDefault="004347AE" w:rsidP="00027428">
      <w:pPr>
        <w:pStyle w:val="Bezmezer"/>
      </w:pPr>
      <w:r>
        <w:t>Pokladna</w:t>
      </w:r>
      <w:r>
        <w:tab/>
      </w:r>
      <w:r>
        <w:tab/>
        <w:t xml:space="preserve">            </w:t>
      </w:r>
      <w:r w:rsidR="00027428" w:rsidRPr="008363F1">
        <w:t xml:space="preserve">  </w:t>
      </w:r>
      <w:r w:rsidR="008363F1" w:rsidRPr="008363F1">
        <w:t>57.748</w:t>
      </w:r>
      <w:r w:rsidR="00027428" w:rsidRPr="008363F1">
        <w:t>,-   Kč</w:t>
      </w:r>
    </w:p>
    <w:p w:rsidR="00027428" w:rsidRPr="00B941BF" w:rsidRDefault="00027428" w:rsidP="00027428">
      <w:pPr>
        <w:rPr>
          <w:i/>
        </w:rPr>
      </w:pPr>
    </w:p>
    <w:p w:rsidR="00027428" w:rsidRPr="00B941BF" w:rsidRDefault="00027428" w:rsidP="00027428">
      <w:pPr>
        <w:pStyle w:val="Bezmezer"/>
        <w:rPr>
          <w:b/>
          <w:i/>
        </w:rPr>
      </w:pPr>
    </w:p>
    <w:p w:rsidR="00705AE5" w:rsidRDefault="00705AE5" w:rsidP="00027428">
      <w:pPr>
        <w:pStyle w:val="Bezmezer"/>
        <w:rPr>
          <w:b/>
        </w:rPr>
      </w:pPr>
    </w:p>
    <w:p w:rsidR="00027428" w:rsidRPr="001C4FC3" w:rsidRDefault="00027428" w:rsidP="00027428">
      <w:pPr>
        <w:pStyle w:val="Bezmezer"/>
        <w:rPr>
          <w:b/>
        </w:rPr>
      </w:pPr>
      <w:r w:rsidRPr="001C4FC3">
        <w:rPr>
          <w:b/>
        </w:rPr>
        <w:lastRenderedPageBreak/>
        <w:t xml:space="preserve">Majetek </w:t>
      </w:r>
    </w:p>
    <w:p w:rsidR="00027428" w:rsidRPr="001C4FC3" w:rsidRDefault="00027428" w:rsidP="00027428">
      <w:pPr>
        <w:pStyle w:val="Bezmezer"/>
      </w:pPr>
      <w:r w:rsidRPr="001C4FC3">
        <w:t>Stav zásob k</w:t>
      </w:r>
      <w:r w:rsidR="00705AE5">
        <w:t xml:space="preserve"> </w:t>
      </w:r>
      <w:r w:rsidRPr="001C4FC3">
        <w:t> 31.12.201</w:t>
      </w:r>
      <w:r w:rsidR="001C4FC3" w:rsidRPr="001C4FC3">
        <w:t>6</w:t>
      </w:r>
      <w:r w:rsidRPr="001C4FC3">
        <w:t xml:space="preserve"> /potraviny ŠJ + kiosek/    </w:t>
      </w:r>
      <w:r w:rsidRPr="001C4FC3">
        <w:tab/>
      </w:r>
      <w:r w:rsidR="001C4FC3" w:rsidRPr="001C4FC3">
        <w:t>68.196,27</w:t>
      </w:r>
      <w:r w:rsidRPr="001C4FC3">
        <w:t xml:space="preserve"> Kč</w:t>
      </w:r>
    </w:p>
    <w:p w:rsidR="00027428" w:rsidRPr="00B941BF" w:rsidRDefault="00027428" w:rsidP="00027428">
      <w:pPr>
        <w:pStyle w:val="Bezmezer"/>
        <w:rPr>
          <w:i/>
        </w:rPr>
      </w:pPr>
    </w:p>
    <w:p w:rsidR="001C4FC3" w:rsidRPr="001C4FC3" w:rsidRDefault="00027428" w:rsidP="00027428">
      <w:pPr>
        <w:pStyle w:val="Bezmezer"/>
      </w:pPr>
      <w:r w:rsidRPr="001C4FC3">
        <w:t>V roce 201</w:t>
      </w:r>
      <w:r w:rsidR="00D5186B" w:rsidRPr="001C4FC3">
        <w:t xml:space="preserve">6 </w:t>
      </w:r>
      <w:r w:rsidRPr="001C4FC3">
        <w:t xml:space="preserve">byl </w:t>
      </w:r>
      <w:r w:rsidR="00D5186B" w:rsidRPr="001C4FC3">
        <w:t>za</w:t>
      </w:r>
      <w:r w:rsidRPr="001C4FC3">
        <w:t>řazen  majetek na účtu 022/</w:t>
      </w:r>
      <w:r w:rsidR="004347AE">
        <w:t>d</w:t>
      </w:r>
      <w:r w:rsidRPr="001C4FC3">
        <w:t>louhodobý hmotný majetek/</w:t>
      </w:r>
      <w:r w:rsidR="001C4FC3" w:rsidRPr="001C4FC3">
        <w:t xml:space="preserve"> v částce 170.516,- Kč</w:t>
      </w:r>
    </w:p>
    <w:p w:rsidR="00027428" w:rsidRPr="001C4FC3" w:rsidRDefault="00027428" w:rsidP="00027428">
      <w:pPr>
        <w:pStyle w:val="Bezmezer"/>
      </w:pPr>
      <w:r w:rsidRPr="001C4FC3">
        <w:t xml:space="preserve"> </w:t>
      </w:r>
      <w:r w:rsidR="00D5186B" w:rsidRPr="001C4FC3">
        <w:t xml:space="preserve">a vyřazen </w:t>
      </w:r>
      <w:r w:rsidRPr="001C4FC3">
        <w:t xml:space="preserve"> ve výši </w:t>
      </w:r>
      <w:r w:rsidR="00D5186B" w:rsidRPr="001C4FC3">
        <w:t>256.589</w:t>
      </w:r>
      <w:r w:rsidRPr="001C4FC3">
        <w:t xml:space="preserve">,- Kč. </w:t>
      </w:r>
    </w:p>
    <w:p w:rsidR="00027428" w:rsidRPr="001C4FC3" w:rsidRDefault="00027428" w:rsidP="00027428">
      <w:pPr>
        <w:pStyle w:val="Bezmezer"/>
      </w:pPr>
      <w:r w:rsidRPr="001C4FC3">
        <w:t xml:space="preserve">Na účtu 028 /drobný dlouhodobý hmotný majetek/ byl pořízen majetek ve výši  </w:t>
      </w:r>
      <w:r w:rsidR="00D5186B" w:rsidRPr="001C4FC3">
        <w:t>154.987,20</w:t>
      </w:r>
      <w:r w:rsidRPr="001C4FC3">
        <w:t xml:space="preserve"> Kč</w:t>
      </w:r>
    </w:p>
    <w:p w:rsidR="001C4FC3" w:rsidRPr="001C4FC3" w:rsidRDefault="00027428" w:rsidP="00027428">
      <w:pPr>
        <w:pStyle w:val="Bezmezer"/>
      </w:pPr>
      <w:r w:rsidRPr="001C4FC3">
        <w:t xml:space="preserve"> a vyřazen byl majetek v hodnotě </w:t>
      </w:r>
      <w:r w:rsidR="00D5186B" w:rsidRPr="001C4FC3">
        <w:t>316.912</w:t>
      </w:r>
      <w:r w:rsidRPr="001C4FC3">
        <w:t xml:space="preserve">,- Kč. </w:t>
      </w:r>
    </w:p>
    <w:p w:rsidR="004347AE" w:rsidRDefault="00027428" w:rsidP="00027428">
      <w:pPr>
        <w:pStyle w:val="Bezmezer"/>
        <w:rPr>
          <w:i/>
        </w:rPr>
      </w:pPr>
      <w:r w:rsidRPr="00B941BF">
        <w:rPr>
          <w:i/>
        </w:rPr>
        <w:t xml:space="preserve"> </w:t>
      </w:r>
      <w:r w:rsidRPr="001C4FC3">
        <w:t>Na účtu 018 /</w:t>
      </w:r>
      <w:r w:rsidR="004347AE">
        <w:t>d</w:t>
      </w:r>
      <w:r w:rsidRPr="001C4FC3">
        <w:t xml:space="preserve">robný dlouhodobý nehmotný majetek/ </w:t>
      </w:r>
      <w:r w:rsidR="00D5186B" w:rsidRPr="001C4FC3">
        <w:t>ne</w:t>
      </w:r>
      <w:r w:rsidRPr="001C4FC3">
        <w:t>byl pořízen</w:t>
      </w:r>
      <w:r w:rsidR="00D5186B" w:rsidRPr="001C4FC3">
        <w:t xml:space="preserve"> ani vyřazen žádný </w:t>
      </w:r>
      <w:r w:rsidRPr="001C4FC3">
        <w:t xml:space="preserve"> majetek</w:t>
      </w:r>
      <w:r w:rsidR="00D5186B" w:rsidRPr="001C4FC3">
        <w:t>.</w:t>
      </w:r>
      <w:r w:rsidRPr="00B941BF">
        <w:rPr>
          <w:i/>
        </w:rPr>
        <w:t xml:space="preserve"> </w:t>
      </w:r>
    </w:p>
    <w:p w:rsidR="004347AE" w:rsidRDefault="004347AE" w:rsidP="00027428">
      <w:pPr>
        <w:pStyle w:val="Bezmezer"/>
        <w:rPr>
          <w:i/>
        </w:rPr>
      </w:pPr>
    </w:p>
    <w:p w:rsidR="00027428" w:rsidRPr="001C4FC3" w:rsidRDefault="00027428" w:rsidP="00027428">
      <w:pPr>
        <w:pStyle w:val="Bezmezer"/>
      </w:pPr>
      <w:r w:rsidRPr="001C4FC3">
        <w:t xml:space="preserve">Kontrolou nebylo zjištěno porušení závazných právních předpisů, organizace hospodaří v souladu se schváleným rozpočtem, náklady jsou hospodárné a účelné. Účetní závěrka byla sestavena v souladu s vyhláškou 410/2009 Sb. </w:t>
      </w:r>
      <w:r w:rsidR="001C4FC3" w:rsidRPr="001C4FC3">
        <w:t>Byla provedena inventura účtů.</w:t>
      </w:r>
      <w:r w:rsidR="00705AE5">
        <w:t xml:space="preserve"> </w:t>
      </w:r>
      <w:r w:rsidRPr="001C4FC3">
        <w:t>Nebyly shledány nedostatky</w:t>
      </w:r>
      <w:r w:rsidR="004C3863">
        <w:t xml:space="preserve"> a nebylo navrženo opatření.</w:t>
      </w:r>
    </w:p>
    <w:p w:rsidR="004C3863" w:rsidRDefault="004C3863" w:rsidP="00027428">
      <w:pPr>
        <w:pStyle w:val="Bezmezer"/>
      </w:pPr>
    </w:p>
    <w:p w:rsidR="00027428" w:rsidRPr="001C4FC3" w:rsidRDefault="00027428" w:rsidP="00027428">
      <w:pPr>
        <w:pStyle w:val="Bezmezer"/>
      </w:pPr>
      <w:r w:rsidRPr="001C4FC3">
        <w:t>Zápisy o provedených</w:t>
      </w:r>
      <w:r w:rsidR="00705AE5">
        <w:t xml:space="preserve"> </w:t>
      </w:r>
      <w:r w:rsidRPr="001C4FC3">
        <w:t xml:space="preserve">  kontrolách jsou  přílohou tohoto závěrečného účtu  a je možno do nich nahlédnout v kanceláři úřadu  městyse.  /příloha č. </w:t>
      </w:r>
      <w:smartTag w:uri="urn:schemas-microsoft-com:office:smarttags" w:element="metricconverter">
        <w:smartTagPr>
          <w:attr w:name="ProductID" w:val="3 a"/>
        </w:smartTagPr>
        <w:r w:rsidRPr="001C4FC3">
          <w:t>3 a</w:t>
        </w:r>
      </w:smartTag>
      <w:r w:rsidRPr="001C4FC3">
        <w:t xml:space="preserve"> 4/</w:t>
      </w:r>
    </w:p>
    <w:p w:rsidR="00027428" w:rsidRPr="001C4FC3" w:rsidRDefault="00027428" w:rsidP="00027428">
      <w:r w:rsidRPr="001C4FC3">
        <w:t>Roční účetní závěrky a zápisy o provedené  inventarizaci zřízených příspěvkových organizací včetně zákonem předepsaných výkazů jsou uloženy na úřadě městyse s možností k nahlédnutí.</w:t>
      </w:r>
    </w:p>
    <w:p w:rsidR="00027428" w:rsidRPr="004347AE" w:rsidRDefault="00027428" w:rsidP="00027428">
      <w:r w:rsidRPr="004347AE">
        <w:t>V </w:t>
      </w:r>
      <w:proofErr w:type="spellStart"/>
      <w:r w:rsidRPr="004347AE">
        <w:t>Libštátě</w:t>
      </w:r>
      <w:proofErr w:type="spellEnd"/>
      <w:r w:rsidRPr="004347AE">
        <w:t xml:space="preserve">  </w:t>
      </w:r>
      <w:r w:rsidR="004347AE">
        <w:t>16.05.2017</w:t>
      </w:r>
      <w:r w:rsidRPr="004347AE">
        <w:t xml:space="preserve">                                    </w:t>
      </w:r>
    </w:p>
    <w:p w:rsidR="00027428" w:rsidRPr="001C4FC3" w:rsidRDefault="00027428" w:rsidP="00027428">
      <w:pPr>
        <w:ind w:left="2124" w:firstLine="708"/>
      </w:pPr>
      <w:r w:rsidRPr="001C4FC3">
        <w:t xml:space="preserve">     účetní  Matoušková Hana</w:t>
      </w:r>
    </w:p>
    <w:p w:rsidR="00027428" w:rsidRPr="001C4FC3" w:rsidRDefault="00027428" w:rsidP="00027428">
      <w:r w:rsidRPr="001C4FC3">
        <w:tab/>
      </w:r>
      <w:r w:rsidRPr="001C4FC3">
        <w:tab/>
      </w:r>
      <w:r w:rsidRPr="001C4FC3">
        <w:tab/>
      </w:r>
      <w:r w:rsidRPr="001C4FC3">
        <w:tab/>
      </w:r>
      <w:r w:rsidRPr="001C4FC3">
        <w:tab/>
      </w:r>
      <w:r w:rsidRPr="001C4FC3">
        <w:tab/>
        <w:t xml:space="preserve">          </w:t>
      </w:r>
      <w:r w:rsidRPr="001C4FC3">
        <w:tab/>
      </w:r>
      <w:r w:rsidRPr="001C4FC3">
        <w:tab/>
      </w:r>
      <w:r w:rsidRPr="001C4FC3">
        <w:tab/>
      </w:r>
      <w:r w:rsidRPr="001C4FC3">
        <w:tab/>
      </w:r>
      <w:r w:rsidRPr="001C4FC3">
        <w:tab/>
      </w:r>
      <w:r w:rsidRPr="001C4FC3">
        <w:tab/>
      </w:r>
      <w:r w:rsidRPr="001C4FC3">
        <w:tab/>
      </w:r>
      <w:r w:rsidRPr="001C4FC3">
        <w:tab/>
      </w:r>
      <w:r w:rsidRPr="001C4FC3">
        <w:tab/>
      </w:r>
      <w:r w:rsidRPr="001C4FC3">
        <w:tab/>
        <w:t xml:space="preserve">     starosta  Janata Pavel</w:t>
      </w:r>
    </w:p>
    <w:p w:rsidR="00027428" w:rsidRPr="00B941BF" w:rsidRDefault="00027428" w:rsidP="00027428">
      <w:pPr>
        <w:rPr>
          <w:i/>
        </w:rPr>
      </w:pPr>
    </w:p>
    <w:p w:rsidR="00027428" w:rsidRPr="00B941BF" w:rsidRDefault="00027428" w:rsidP="00027428">
      <w:pPr>
        <w:rPr>
          <w:i/>
        </w:rPr>
      </w:pPr>
    </w:p>
    <w:p w:rsidR="00027428" w:rsidRPr="00A94085" w:rsidRDefault="00027428" w:rsidP="00027428">
      <w:r w:rsidRPr="00A94085">
        <w:t>Vyvěšeno dne :</w:t>
      </w:r>
      <w:r w:rsidRPr="00A94085">
        <w:tab/>
        <w:t xml:space="preserve"> </w:t>
      </w:r>
      <w:r w:rsidR="004347AE" w:rsidRPr="00A94085">
        <w:t>23.05.2017</w:t>
      </w:r>
      <w:r w:rsidRPr="00A94085">
        <w:tab/>
      </w:r>
      <w:r w:rsidRPr="00A94085">
        <w:tab/>
      </w:r>
      <w:r w:rsidRPr="00A94085">
        <w:tab/>
        <w:t xml:space="preserve">          Svěšeno dne :  </w:t>
      </w:r>
      <w:r w:rsidR="004347AE" w:rsidRPr="00A94085">
        <w:t>08.06.2017</w:t>
      </w:r>
      <w:r w:rsidRPr="00A94085">
        <w:t xml:space="preserve">  </w:t>
      </w:r>
    </w:p>
    <w:p w:rsidR="00027428" w:rsidRPr="00A94085" w:rsidRDefault="00027428" w:rsidP="00027428">
      <w:r w:rsidRPr="00A94085">
        <w:t xml:space="preserve">Připomínky k návrhu závěrečného účtu mohou občané příslušného územního samosprávného celku uplatnit buď písemně ve lhůtě od  </w:t>
      </w:r>
      <w:r w:rsidR="004347AE" w:rsidRPr="00A94085">
        <w:t>23.5.2017</w:t>
      </w:r>
      <w:r w:rsidR="00A94085">
        <w:t xml:space="preserve"> </w:t>
      </w:r>
      <w:r w:rsidRPr="00A94085">
        <w:t xml:space="preserve">do  </w:t>
      </w:r>
      <w:r w:rsidR="004347AE" w:rsidRPr="00A94085">
        <w:t>07.</w:t>
      </w:r>
      <w:r w:rsidRPr="00A94085">
        <w:t>06.201</w:t>
      </w:r>
      <w:r w:rsidR="004347AE" w:rsidRPr="00A94085">
        <w:t>7</w:t>
      </w:r>
      <w:r w:rsidRPr="00A94085">
        <w:t xml:space="preserve"> nebo ústně na zasedání zastupitelstva,  na kterém bude návrh závěrečného účtu projednává</w:t>
      </w:r>
      <w:r w:rsidR="00705AE5">
        <w:t>n</w:t>
      </w:r>
      <w:r w:rsidRPr="00A94085">
        <w:t>.</w:t>
      </w:r>
    </w:p>
    <w:p w:rsidR="00027428" w:rsidRPr="00B941BF" w:rsidRDefault="00027428" w:rsidP="00027428">
      <w:pPr>
        <w:rPr>
          <w:i/>
        </w:rPr>
      </w:pPr>
    </w:p>
    <w:p w:rsidR="00027428" w:rsidRPr="00B941BF" w:rsidRDefault="00027428" w:rsidP="00027428">
      <w:pPr>
        <w:rPr>
          <w:i/>
        </w:rPr>
      </w:pPr>
    </w:p>
    <w:p w:rsidR="00027428" w:rsidRPr="00B941BF" w:rsidRDefault="00027428" w:rsidP="00027428">
      <w:pPr>
        <w:rPr>
          <w:i/>
        </w:rPr>
      </w:pPr>
    </w:p>
    <w:p w:rsidR="00027428" w:rsidRDefault="00027428" w:rsidP="00027428">
      <w:pPr>
        <w:rPr>
          <w:i/>
        </w:rPr>
      </w:pPr>
    </w:p>
    <w:p w:rsidR="00027428" w:rsidRDefault="00027428" w:rsidP="00027428">
      <w:pPr>
        <w:rPr>
          <w:i/>
        </w:rPr>
      </w:pPr>
    </w:p>
    <w:p w:rsidR="00027428" w:rsidRDefault="00027428" w:rsidP="00027428">
      <w:pPr>
        <w:rPr>
          <w:i/>
        </w:rPr>
      </w:pPr>
    </w:p>
    <w:p w:rsidR="00027428" w:rsidRDefault="00027428" w:rsidP="00027428">
      <w:pPr>
        <w:rPr>
          <w:i/>
        </w:rPr>
      </w:pPr>
    </w:p>
    <w:p w:rsidR="00044EBC" w:rsidRDefault="00044EBC"/>
    <w:sectPr w:rsidR="00044EBC" w:rsidSect="00044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67150"/>
    <w:multiLevelType w:val="hybridMultilevel"/>
    <w:tmpl w:val="7366960E"/>
    <w:lvl w:ilvl="0" w:tplc="2D98ABF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428"/>
    <w:rsid w:val="00013418"/>
    <w:rsid w:val="00027428"/>
    <w:rsid w:val="00044EBC"/>
    <w:rsid w:val="00065717"/>
    <w:rsid w:val="000C716E"/>
    <w:rsid w:val="00125316"/>
    <w:rsid w:val="001451D9"/>
    <w:rsid w:val="001C4FC3"/>
    <w:rsid w:val="00224150"/>
    <w:rsid w:val="002F4C06"/>
    <w:rsid w:val="003C0940"/>
    <w:rsid w:val="004347AE"/>
    <w:rsid w:val="004C3863"/>
    <w:rsid w:val="00512400"/>
    <w:rsid w:val="005414E6"/>
    <w:rsid w:val="006617F9"/>
    <w:rsid w:val="006C1FF1"/>
    <w:rsid w:val="00705AE5"/>
    <w:rsid w:val="0076230A"/>
    <w:rsid w:val="00764426"/>
    <w:rsid w:val="007F17B2"/>
    <w:rsid w:val="008363F1"/>
    <w:rsid w:val="00887C8B"/>
    <w:rsid w:val="00924361"/>
    <w:rsid w:val="0097019D"/>
    <w:rsid w:val="0099403D"/>
    <w:rsid w:val="009D7B99"/>
    <w:rsid w:val="009E3143"/>
    <w:rsid w:val="00A61272"/>
    <w:rsid w:val="00A94085"/>
    <w:rsid w:val="00B3387B"/>
    <w:rsid w:val="00B929CA"/>
    <w:rsid w:val="00B941BF"/>
    <w:rsid w:val="00BA7268"/>
    <w:rsid w:val="00BE2A0A"/>
    <w:rsid w:val="00C075A3"/>
    <w:rsid w:val="00CC53A8"/>
    <w:rsid w:val="00CD0B30"/>
    <w:rsid w:val="00D5186B"/>
    <w:rsid w:val="00DB48C9"/>
    <w:rsid w:val="00E66A37"/>
    <w:rsid w:val="00E802CE"/>
    <w:rsid w:val="00EB33FE"/>
    <w:rsid w:val="00F30B4E"/>
    <w:rsid w:val="00F87890"/>
    <w:rsid w:val="00F94AC9"/>
    <w:rsid w:val="00FB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653747-151D-4F87-B114-5A7AEFA1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428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2742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2742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mezer">
    <w:name w:val="No Spacing"/>
    <w:uiPriority w:val="1"/>
    <w:qFormat/>
    <w:rsid w:val="00027428"/>
    <w:pPr>
      <w:spacing w:after="0" w:line="240" w:lineRule="auto"/>
    </w:pPr>
    <w:rPr>
      <w:rFonts w:eastAsiaTheme="minorEastAsia"/>
      <w:lang w:eastAsia="cs-CZ"/>
    </w:rPr>
  </w:style>
  <w:style w:type="paragraph" w:styleId="Odstavecseseznamem">
    <w:name w:val="List Paragraph"/>
    <w:basedOn w:val="Normln"/>
    <w:uiPriority w:val="34"/>
    <w:qFormat/>
    <w:rsid w:val="00027428"/>
    <w:pPr>
      <w:ind w:left="720"/>
      <w:contextualSpacing/>
    </w:pPr>
  </w:style>
  <w:style w:type="table" w:styleId="Mkatabulky">
    <w:name w:val="Table Grid"/>
    <w:basedOn w:val="Normlntabulka"/>
    <w:uiPriority w:val="59"/>
    <w:rsid w:val="000274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C1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1FF1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2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1746</Words>
  <Characters>10303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Matouskova</dc:creator>
  <cp:lastModifiedBy>Uživatel systému Windows</cp:lastModifiedBy>
  <cp:revision>2</cp:revision>
  <cp:lastPrinted>2017-05-12T09:46:00Z</cp:lastPrinted>
  <dcterms:created xsi:type="dcterms:W3CDTF">2017-05-16T09:30:00Z</dcterms:created>
  <dcterms:modified xsi:type="dcterms:W3CDTF">2017-05-16T09:30:00Z</dcterms:modified>
</cp:coreProperties>
</file>